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76C" w:rsidRDefault="00B90BAB">
      <w:pPr>
        <w:spacing w:before="11" w:after="540"/>
        <w:ind w:right="11"/>
        <w:jc w:val="center"/>
      </w:pPr>
      <w:r>
        <w:rPr>
          <w:noProof/>
        </w:rPr>
        <w:drawing>
          <wp:inline distT="0" distB="0" distL="0" distR="0">
            <wp:extent cx="6804660" cy="1996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F6F" w:rsidRDefault="00701F6F" w:rsidP="00701F6F">
      <w:pPr>
        <w:spacing w:before="108" w:line="292" w:lineRule="auto"/>
        <w:ind w:right="72"/>
        <w:rPr>
          <w:rFonts w:ascii="Arial" w:hAnsi="Arial" w:cs="Arial"/>
          <w:b/>
          <w:bCs/>
          <w:color w:val="D26D0B"/>
          <w:spacing w:val="10"/>
          <w:sz w:val="36"/>
          <w:szCs w:val="36"/>
          <w:lang w:val="en"/>
        </w:rPr>
      </w:pPr>
      <w:r w:rsidRPr="00D242B3">
        <w:rPr>
          <w:rFonts w:ascii="Arial" w:hAnsi="Arial" w:cs="Arial"/>
          <w:b/>
          <w:bCs/>
          <w:color w:val="D26D0B"/>
          <w:spacing w:val="10"/>
          <w:sz w:val="36"/>
          <w:szCs w:val="36"/>
          <w:lang w:val="en"/>
        </w:rPr>
        <w:t>INNOVANDO LAS ESCUELAS P</w:t>
      </w:r>
      <w:r w:rsidRPr="00701F6F">
        <w:rPr>
          <w:rStyle w:val="hps"/>
          <w:rFonts w:ascii="Arial" w:hAnsi="Arial" w:cs="Arial"/>
          <w:b/>
          <w:color w:val="E36C0A"/>
          <w:sz w:val="36"/>
          <w:lang w:val="es-ES"/>
        </w:rPr>
        <w:t>Ú</w:t>
      </w:r>
      <w:r w:rsidRPr="00D242B3">
        <w:rPr>
          <w:rFonts w:ascii="Arial" w:hAnsi="Arial" w:cs="Arial"/>
          <w:b/>
          <w:bCs/>
          <w:color w:val="D26D0B"/>
          <w:spacing w:val="10"/>
          <w:sz w:val="36"/>
          <w:szCs w:val="36"/>
          <w:lang w:val="en"/>
        </w:rPr>
        <w:t>BLICAS DE WASHINGTON</w:t>
      </w:r>
    </w:p>
    <w:p w:rsidR="00701F6F" w:rsidRDefault="00701F6F" w:rsidP="00701F6F">
      <w:pPr>
        <w:spacing w:before="108" w:line="292" w:lineRule="auto"/>
        <w:ind w:right="72"/>
        <w:rPr>
          <w:rFonts w:ascii="Tahoma" w:hAnsi="Tahoma" w:cs="Tahoma"/>
          <w:spacing w:val="13"/>
          <w:sz w:val="21"/>
          <w:szCs w:val="21"/>
        </w:rPr>
      </w:pPr>
      <w:proofErr w:type="gram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Washington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tiene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una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larga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y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progresiva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historia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promoviend</w:t>
      </w:r>
      <w:proofErr w:type="spellEnd"/>
      <w:r w:rsidRPr="00BF37C8">
        <w:rPr>
          <w:rFonts w:ascii="Tahoma" w:hAnsi="Tahoma" w:cs="Tahoma"/>
          <w:spacing w:val="11"/>
          <w:sz w:val="21"/>
          <w:szCs w:val="21"/>
        </w:rPr>
        <w:t>ó</w:t>
      </w:r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el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seleccionar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,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fomentado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innovaciones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y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ofreciendo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alternativas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entre el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sistema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escolar p</w:t>
      </w:r>
      <w:r w:rsidRPr="00BF37C8">
        <w:rPr>
          <w:rFonts w:ascii="Tahoma" w:hAnsi="Tahoma" w:cs="Tahoma"/>
          <w:spacing w:val="11"/>
          <w:sz w:val="21"/>
          <w:szCs w:val="21"/>
        </w:rPr>
        <w:t>ú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blico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>.</w:t>
      </w:r>
      <w:proofErr w:type="gram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La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primera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escuela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innovadora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de Washington se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inicio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en 1935 en Spokane.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Desde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entonces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la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legislatura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y la Mesa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Directiva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del Estado de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Educación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</w:t>
      </w:r>
      <w:proofErr w:type="spellStart"/>
      <w:proofErr w:type="gram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han</w:t>
      </w:r>
      <w:proofErr w:type="spellEnd"/>
      <w:proofErr w:type="gram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aumentado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la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autoridad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de los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distritos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escolares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para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ofrecer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una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amplia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gama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de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escuelas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</w:t>
      </w:r>
      <w:proofErr w:type="spellStart"/>
      <w:r w:rsidRPr="00796772">
        <w:rPr>
          <w:rFonts w:ascii="Tahoma" w:hAnsi="Tahoma" w:cs="Tahoma"/>
          <w:spacing w:val="11"/>
          <w:sz w:val="21"/>
          <w:szCs w:val="21"/>
          <w:lang w:val="en"/>
        </w:rPr>
        <w:t>innovadoras</w:t>
      </w:r>
      <w:proofErr w:type="spellEnd"/>
      <w:r w:rsidRPr="00796772">
        <w:rPr>
          <w:rFonts w:ascii="Tahoma" w:hAnsi="Tahoma" w:cs="Tahoma"/>
          <w:spacing w:val="11"/>
          <w:sz w:val="21"/>
          <w:szCs w:val="21"/>
          <w:lang w:val="en"/>
        </w:rPr>
        <w:t xml:space="preserve"> </w:t>
      </w:r>
      <w:r w:rsidRPr="00796772">
        <w:rPr>
          <w:rStyle w:val="hps"/>
          <w:rFonts w:ascii="Tahoma" w:hAnsi="Tahoma" w:cs="Tahoma"/>
          <w:color w:val="333333"/>
          <w:sz w:val="21"/>
          <w:szCs w:val="21"/>
          <w:lang w:val="es-ES"/>
        </w:rPr>
        <w:t>públicas</w:t>
      </w:r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y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programas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a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  <w:lang w:val="en"/>
        </w:rPr>
        <w:t>través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  <w:lang w:val="en"/>
        </w:rPr>
        <w:t xml:space="preserve"> de</w:t>
      </w:r>
      <w:r>
        <w:rPr>
          <w:rFonts w:ascii="Tahoma" w:hAnsi="Tahoma" w:cs="Tahoma"/>
          <w:spacing w:val="11"/>
          <w:sz w:val="21"/>
          <w:szCs w:val="21"/>
          <w:lang w:val="en"/>
        </w:rPr>
        <w:t>:</w:t>
      </w:r>
    </w:p>
    <w:p w:rsidR="00701F6F" w:rsidRDefault="00701F6F" w:rsidP="00701F6F">
      <w:pPr>
        <w:numPr>
          <w:ilvl w:val="0"/>
          <w:numId w:val="1"/>
        </w:numPr>
        <w:tabs>
          <w:tab w:val="clear" w:pos="288"/>
          <w:tab w:val="num" w:pos="1008"/>
        </w:tabs>
        <w:spacing w:before="252"/>
        <w:ind w:right="1656"/>
        <w:rPr>
          <w:rFonts w:ascii="Tahoma" w:hAnsi="Tahoma" w:cs="Tahoma"/>
          <w:color w:val="050404"/>
          <w:spacing w:val="12"/>
          <w:sz w:val="17"/>
          <w:szCs w:val="17"/>
        </w:rPr>
      </w:pPr>
      <w:r w:rsidRPr="00D242B3">
        <w:rPr>
          <w:rFonts w:ascii="Arial" w:hAnsi="Arial" w:cs="Arial"/>
          <w:b/>
          <w:bCs/>
          <w:color w:val="046186"/>
          <w:spacing w:val="-3"/>
          <w:sz w:val="19"/>
          <w:szCs w:val="19"/>
          <w:lang w:val="en"/>
        </w:rPr>
        <w:t xml:space="preserve">Ley de la </w:t>
      </w:r>
      <w:proofErr w:type="spellStart"/>
      <w:r w:rsidRPr="00D242B3">
        <w:rPr>
          <w:rFonts w:ascii="Arial" w:hAnsi="Arial" w:cs="Arial"/>
          <w:b/>
          <w:bCs/>
          <w:color w:val="046186"/>
          <w:spacing w:val="-3"/>
          <w:sz w:val="19"/>
          <w:szCs w:val="19"/>
          <w:lang w:val="en"/>
        </w:rPr>
        <w:t>Cámara</w:t>
      </w:r>
      <w:proofErr w:type="spellEnd"/>
      <w:r w:rsidRPr="00D242B3">
        <w:rPr>
          <w:rFonts w:ascii="Arial" w:hAnsi="Arial" w:cs="Arial"/>
          <w:b/>
          <w:bCs/>
          <w:color w:val="046186"/>
          <w:spacing w:val="-3"/>
          <w:sz w:val="19"/>
          <w:szCs w:val="19"/>
          <w:lang w:val="en"/>
        </w:rPr>
        <w:t xml:space="preserve"> No. 1521:</w:t>
      </w:r>
      <w:r>
        <w:rPr>
          <w:rFonts w:ascii="Arial" w:hAnsi="Arial" w:cs="Arial"/>
          <w:b/>
          <w:bCs/>
          <w:color w:val="046186"/>
          <w:spacing w:val="-3"/>
          <w:sz w:val="19"/>
          <w:szCs w:val="19"/>
          <w:lang w:val="en"/>
        </w:rPr>
        <w:t xml:space="preserve"> </w:t>
      </w:r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 xml:space="preserve">La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>Legislación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>aprobada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 xml:space="preserve"> en 2011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>que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>requiere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 xml:space="preserve"> la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>oficina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 xml:space="preserve"> </w:t>
      </w:r>
      <w:proofErr w:type="gramStart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>del</w:t>
      </w:r>
      <w:proofErr w:type="gramEnd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>Superintendente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 xml:space="preserve"> de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>Instrucción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 xml:space="preserve"> P</w:t>
      </w:r>
      <w:r w:rsidRPr="00796772">
        <w:rPr>
          <w:rStyle w:val="hps"/>
          <w:rFonts w:ascii="Tahoma" w:hAnsi="Tahoma" w:cs="Tahoma"/>
          <w:color w:val="333333"/>
          <w:sz w:val="18"/>
          <w:szCs w:val="21"/>
          <w:lang w:val="es-ES"/>
        </w:rPr>
        <w:t>ú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>blica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>para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>identificar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>las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>escuelas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>innovadoras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8"/>
          <w:lang w:val="en"/>
        </w:rPr>
        <w:t>.</w:t>
      </w:r>
      <w:r>
        <w:rPr>
          <w:rFonts w:ascii="Tahoma" w:hAnsi="Tahoma" w:cs="Tahoma"/>
          <w:color w:val="050404"/>
          <w:spacing w:val="7"/>
          <w:sz w:val="18"/>
          <w:szCs w:val="18"/>
          <w:lang w:val="en"/>
        </w:rPr>
        <w:t xml:space="preserve"> </w:t>
      </w:r>
    </w:p>
    <w:p w:rsidR="00701F6F" w:rsidRDefault="00701F6F" w:rsidP="00701F6F">
      <w:pPr>
        <w:numPr>
          <w:ilvl w:val="0"/>
          <w:numId w:val="1"/>
        </w:numPr>
        <w:tabs>
          <w:tab w:val="clear" w:pos="288"/>
          <w:tab w:val="num" w:pos="1008"/>
        </w:tabs>
        <w:spacing w:before="252"/>
        <w:ind w:right="1440"/>
        <w:rPr>
          <w:rFonts w:ascii="Tahoma" w:hAnsi="Tahoma" w:cs="Tahoma"/>
          <w:color w:val="050404"/>
          <w:spacing w:val="12"/>
          <w:sz w:val="17"/>
          <w:szCs w:val="17"/>
        </w:rPr>
      </w:pPr>
      <w:r w:rsidRPr="00D242B3">
        <w:rPr>
          <w:rFonts w:ascii="Arial" w:hAnsi="Arial" w:cs="Arial"/>
          <w:b/>
          <w:bCs/>
          <w:color w:val="046186"/>
          <w:spacing w:val="3"/>
          <w:sz w:val="19"/>
          <w:szCs w:val="19"/>
          <w:lang w:val="en"/>
        </w:rPr>
        <w:t xml:space="preserve">Ley de la </w:t>
      </w:r>
      <w:proofErr w:type="spellStart"/>
      <w:r w:rsidRPr="00D242B3">
        <w:rPr>
          <w:rFonts w:ascii="Arial" w:hAnsi="Arial" w:cs="Arial"/>
          <w:b/>
          <w:bCs/>
          <w:color w:val="046186"/>
          <w:spacing w:val="3"/>
          <w:sz w:val="19"/>
          <w:szCs w:val="19"/>
          <w:lang w:val="en"/>
        </w:rPr>
        <w:t>Cámara</w:t>
      </w:r>
      <w:proofErr w:type="spellEnd"/>
      <w:r w:rsidRPr="00D242B3">
        <w:rPr>
          <w:rFonts w:ascii="Arial" w:hAnsi="Arial" w:cs="Arial"/>
          <w:b/>
          <w:bCs/>
          <w:color w:val="046186"/>
          <w:spacing w:val="3"/>
          <w:sz w:val="19"/>
          <w:szCs w:val="19"/>
          <w:lang w:val="en"/>
        </w:rPr>
        <w:t xml:space="preserve"> No. 1546: </w:t>
      </w:r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La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Legislación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aprobada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en 2010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para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crear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guías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para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escuelas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que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sirvan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como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recursos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y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ejemplos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de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como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cambiar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las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mejores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practicas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en el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establecimiento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de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pequeñas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comunidades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de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aprendizaje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altamente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personalizado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, un curriculum de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guías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interdisciplinaria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y la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colaboración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con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las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empresas</w:t>
      </w:r>
      <w:proofErr w:type="spellEnd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 y la </w:t>
      </w:r>
      <w:proofErr w:type="spellStart"/>
      <w:r w:rsidRPr="00D242B3">
        <w:rPr>
          <w:rFonts w:ascii="Tahoma" w:hAnsi="Tahoma" w:cs="Tahoma"/>
          <w:color w:val="050404"/>
          <w:spacing w:val="13"/>
          <w:sz w:val="18"/>
          <w:szCs w:val="18"/>
          <w:lang w:val="en"/>
        </w:rPr>
        <w:t>comunidad</w:t>
      </w:r>
      <w:proofErr w:type="spellEnd"/>
      <w:r>
        <w:rPr>
          <w:rFonts w:ascii="Tahoma" w:hAnsi="Tahoma" w:cs="Tahoma"/>
          <w:color w:val="050404"/>
          <w:spacing w:val="13"/>
          <w:sz w:val="18"/>
          <w:szCs w:val="18"/>
          <w:lang w:val="en"/>
        </w:rPr>
        <w:t xml:space="preserve">. </w:t>
      </w:r>
    </w:p>
    <w:p w:rsidR="00701F6F" w:rsidRDefault="00701F6F" w:rsidP="00701F6F">
      <w:pPr>
        <w:numPr>
          <w:ilvl w:val="0"/>
          <w:numId w:val="1"/>
        </w:numPr>
        <w:tabs>
          <w:tab w:val="clear" w:pos="288"/>
          <w:tab w:val="num" w:pos="1008"/>
        </w:tabs>
        <w:spacing w:before="252"/>
        <w:ind w:right="1080"/>
        <w:rPr>
          <w:rFonts w:ascii="Tahoma" w:hAnsi="Tahoma" w:cs="Tahoma"/>
          <w:color w:val="050404"/>
          <w:spacing w:val="13"/>
          <w:sz w:val="17"/>
          <w:szCs w:val="17"/>
        </w:rPr>
      </w:pPr>
      <w:proofErr w:type="spellStart"/>
      <w:r w:rsidRPr="00D242B3">
        <w:rPr>
          <w:rFonts w:ascii="Arial" w:hAnsi="Arial" w:cs="Arial"/>
          <w:b/>
          <w:bCs/>
          <w:color w:val="046186"/>
          <w:spacing w:val="7"/>
          <w:sz w:val="19"/>
          <w:szCs w:val="19"/>
          <w:lang w:val="en"/>
        </w:rPr>
        <w:t>Aprendizaje</w:t>
      </w:r>
      <w:proofErr w:type="spellEnd"/>
      <w:r w:rsidRPr="00D242B3">
        <w:rPr>
          <w:rFonts w:ascii="Arial" w:hAnsi="Arial" w:cs="Arial"/>
          <w:b/>
          <w:bCs/>
          <w:color w:val="046186"/>
          <w:spacing w:val="7"/>
          <w:sz w:val="19"/>
          <w:szCs w:val="19"/>
          <w:lang w:val="en"/>
        </w:rPr>
        <w:t xml:space="preserve"> </w:t>
      </w:r>
      <w:proofErr w:type="spellStart"/>
      <w:r w:rsidRPr="00D242B3">
        <w:rPr>
          <w:rFonts w:ascii="Arial" w:hAnsi="Arial" w:cs="Arial"/>
          <w:b/>
          <w:bCs/>
          <w:color w:val="046186"/>
          <w:spacing w:val="7"/>
          <w:sz w:val="19"/>
          <w:szCs w:val="19"/>
          <w:lang w:val="en"/>
        </w:rPr>
        <w:t>por</w:t>
      </w:r>
      <w:proofErr w:type="spellEnd"/>
      <w:r w:rsidRPr="00D242B3">
        <w:rPr>
          <w:rFonts w:ascii="Arial" w:hAnsi="Arial" w:cs="Arial"/>
          <w:b/>
          <w:bCs/>
          <w:color w:val="046186"/>
          <w:spacing w:val="7"/>
          <w:sz w:val="19"/>
          <w:szCs w:val="19"/>
          <w:lang w:val="en"/>
        </w:rPr>
        <w:t xml:space="preserve"> la Ley de </w:t>
      </w:r>
      <w:proofErr w:type="spellStart"/>
      <w:r w:rsidRPr="00D242B3">
        <w:rPr>
          <w:rFonts w:ascii="Arial" w:hAnsi="Arial" w:cs="Arial"/>
          <w:b/>
          <w:bCs/>
          <w:color w:val="046186"/>
          <w:spacing w:val="7"/>
          <w:sz w:val="19"/>
          <w:szCs w:val="19"/>
          <w:lang w:val="en"/>
        </w:rPr>
        <w:t>Elecc</w:t>
      </w:r>
      <w:r>
        <w:rPr>
          <w:rFonts w:ascii="Arial" w:hAnsi="Arial" w:cs="Arial"/>
          <w:b/>
          <w:bCs/>
          <w:color w:val="046186"/>
          <w:spacing w:val="7"/>
          <w:sz w:val="19"/>
          <w:szCs w:val="19"/>
          <w:lang w:val="en"/>
        </w:rPr>
        <w:t>ión</w:t>
      </w:r>
      <w:proofErr w:type="spellEnd"/>
      <w:r>
        <w:rPr>
          <w:rFonts w:ascii="Arial" w:hAnsi="Arial" w:cs="Arial"/>
          <w:b/>
          <w:bCs/>
          <w:color w:val="046186"/>
          <w:spacing w:val="7"/>
          <w:sz w:val="19"/>
          <w:szCs w:val="19"/>
          <w:lang w:val="en"/>
        </w:rPr>
        <w:t xml:space="preserve">: </w:t>
      </w:r>
      <w:proofErr w:type="gramStart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>Un</w:t>
      </w:r>
      <w:proofErr w:type="gramEnd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>Acto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 xml:space="preserve"> en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>Relación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 xml:space="preserve"> con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>las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>Opciones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 xml:space="preserve"> de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>Inscripción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 xml:space="preserve"> de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>estudiantes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 xml:space="preserve"> en el Estado de Washington: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>Promueve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 xml:space="preserve"> la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>selección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 xml:space="preserve"> de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>las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>familias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 xml:space="preserve">,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>pudiendo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>elegir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>esta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>selección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 xml:space="preserve"> en el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>séptimo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 xml:space="preserve"> u octavo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>grado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 xml:space="preserve"> en el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>Programa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 xml:space="preserve"> Running Star (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>Inicio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>Temprano</w:t>
      </w:r>
      <w:proofErr w:type="spellEnd"/>
      <w:r w:rsidRPr="00D242B3">
        <w:rPr>
          <w:rFonts w:ascii="Tahoma" w:hAnsi="Tahoma" w:cs="Tahoma"/>
          <w:color w:val="050404"/>
          <w:spacing w:val="7"/>
          <w:sz w:val="18"/>
          <w:szCs w:val="17"/>
          <w:lang w:val="en"/>
        </w:rPr>
        <w:t>).</w:t>
      </w:r>
    </w:p>
    <w:p w:rsidR="00701F6F" w:rsidRPr="002E0659" w:rsidRDefault="00701F6F" w:rsidP="00701F6F">
      <w:pPr>
        <w:numPr>
          <w:ilvl w:val="0"/>
          <w:numId w:val="1"/>
        </w:numPr>
        <w:tabs>
          <w:tab w:val="clear" w:pos="288"/>
          <w:tab w:val="num" w:pos="1008"/>
        </w:tabs>
        <w:spacing w:before="252"/>
        <w:rPr>
          <w:rFonts w:ascii="Tahoma" w:hAnsi="Tahoma" w:cs="Tahoma"/>
          <w:color w:val="050404"/>
          <w:spacing w:val="15"/>
          <w:sz w:val="18"/>
          <w:szCs w:val="17"/>
        </w:rPr>
      </w:pPr>
      <w:r w:rsidRPr="00D242B3">
        <w:rPr>
          <w:rFonts w:ascii="Arial" w:hAnsi="Arial" w:cs="Arial"/>
          <w:b/>
          <w:bCs/>
          <w:color w:val="046186"/>
          <w:spacing w:val="15"/>
          <w:sz w:val="19"/>
          <w:szCs w:val="19"/>
          <w:lang w:val="en"/>
        </w:rPr>
        <w:t>WAC 392-121-182:</w:t>
      </w:r>
      <w:r>
        <w:rPr>
          <w:rFonts w:ascii="Arial" w:hAnsi="Arial" w:cs="Arial"/>
          <w:b/>
          <w:bCs/>
          <w:color w:val="046186"/>
          <w:spacing w:val="15"/>
          <w:sz w:val="19"/>
          <w:szCs w:val="19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5"/>
          <w:sz w:val="18"/>
          <w:szCs w:val="17"/>
          <w:lang w:val="en"/>
        </w:rPr>
        <w:t>Promueve</w:t>
      </w:r>
      <w:proofErr w:type="spellEnd"/>
      <w:r w:rsidRPr="00D242B3">
        <w:rPr>
          <w:rFonts w:ascii="Tahoma" w:hAnsi="Tahoma" w:cs="Tahoma"/>
          <w:color w:val="050404"/>
          <w:spacing w:val="15"/>
          <w:sz w:val="18"/>
          <w:szCs w:val="17"/>
          <w:lang w:val="en"/>
        </w:rPr>
        <w:t xml:space="preserve"> la </w:t>
      </w:r>
      <w:proofErr w:type="spellStart"/>
      <w:r w:rsidRPr="00D242B3">
        <w:rPr>
          <w:rFonts w:ascii="Tahoma" w:hAnsi="Tahoma" w:cs="Tahoma"/>
          <w:color w:val="050404"/>
          <w:spacing w:val="15"/>
          <w:sz w:val="18"/>
          <w:szCs w:val="17"/>
          <w:lang w:val="en"/>
        </w:rPr>
        <w:t>experiencia</w:t>
      </w:r>
      <w:proofErr w:type="spellEnd"/>
      <w:r w:rsidRPr="00D242B3">
        <w:rPr>
          <w:rFonts w:ascii="Tahoma" w:hAnsi="Tahoma" w:cs="Tahoma"/>
          <w:color w:val="050404"/>
          <w:spacing w:val="15"/>
          <w:sz w:val="18"/>
          <w:szCs w:val="17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5"/>
          <w:sz w:val="18"/>
          <w:szCs w:val="17"/>
          <w:lang w:val="en"/>
        </w:rPr>
        <w:t>alternativa</w:t>
      </w:r>
      <w:proofErr w:type="spellEnd"/>
      <w:r w:rsidRPr="00D242B3">
        <w:rPr>
          <w:rFonts w:ascii="Tahoma" w:hAnsi="Tahoma" w:cs="Tahoma"/>
          <w:color w:val="050404"/>
          <w:spacing w:val="15"/>
          <w:sz w:val="18"/>
          <w:szCs w:val="17"/>
          <w:lang w:val="en"/>
        </w:rPr>
        <w:t xml:space="preserve"> de </w:t>
      </w:r>
      <w:proofErr w:type="spellStart"/>
      <w:r w:rsidRPr="00D242B3">
        <w:rPr>
          <w:rFonts w:ascii="Tahoma" w:hAnsi="Tahoma" w:cs="Tahoma"/>
          <w:color w:val="050404"/>
          <w:spacing w:val="15"/>
          <w:sz w:val="18"/>
          <w:szCs w:val="17"/>
          <w:lang w:val="en"/>
        </w:rPr>
        <w:t>aprendizaje</w:t>
      </w:r>
      <w:proofErr w:type="spellEnd"/>
      <w:r w:rsidRPr="00D242B3">
        <w:rPr>
          <w:rFonts w:ascii="Tahoma" w:hAnsi="Tahoma" w:cs="Tahoma"/>
          <w:color w:val="050404"/>
          <w:spacing w:val="15"/>
          <w:sz w:val="18"/>
          <w:szCs w:val="17"/>
          <w:lang w:val="en"/>
        </w:rPr>
        <w:t xml:space="preserve"> y </w:t>
      </w:r>
      <w:proofErr w:type="spellStart"/>
      <w:r w:rsidRPr="00D242B3">
        <w:rPr>
          <w:rFonts w:ascii="Tahoma" w:hAnsi="Tahoma" w:cs="Tahoma"/>
          <w:color w:val="050404"/>
          <w:spacing w:val="15"/>
          <w:sz w:val="18"/>
          <w:szCs w:val="17"/>
          <w:lang w:val="en"/>
        </w:rPr>
        <w:t>programas</w:t>
      </w:r>
      <w:proofErr w:type="spellEnd"/>
      <w:r w:rsidRPr="00D242B3">
        <w:rPr>
          <w:rFonts w:ascii="Tahoma" w:hAnsi="Tahoma" w:cs="Tahoma"/>
          <w:color w:val="050404"/>
          <w:spacing w:val="15"/>
          <w:sz w:val="18"/>
          <w:szCs w:val="17"/>
          <w:lang w:val="en"/>
        </w:rPr>
        <w:t xml:space="preserve"> de </w:t>
      </w:r>
      <w:proofErr w:type="spellStart"/>
      <w:r w:rsidRPr="00D242B3">
        <w:rPr>
          <w:rFonts w:ascii="Tahoma" w:hAnsi="Tahoma" w:cs="Tahoma"/>
          <w:color w:val="050404"/>
          <w:spacing w:val="15"/>
          <w:sz w:val="18"/>
          <w:szCs w:val="17"/>
          <w:lang w:val="en"/>
        </w:rPr>
        <w:t>aprendizajes</w:t>
      </w:r>
      <w:proofErr w:type="spellEnd"/>
      <w:r w:rsidRPr="00D242B3">
        <w:rPr>
          <w:rFonts w:ascii="Tahoma" w:hAnsi="Tahoma" w:cs="Tahoma"/>
          <w:color w:val="050404"/>
          <w:spacing w:val="15"/>
          <w:sz w:val="18"/>
          <w:szCs w:val="17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5"/>
          <w:sz w:val="18"/>
          <w:szCs w:val="17"/>
          <w:lang w:val="en"/>
        </w:rPr>
        <w:t>digitales</w:t>
      </w:r>
      <w:proofErr w:type="spellEnd"/>
      <w:r w:rsidRPr="00D242B3">
        <w:rPr>
          <w:rFonts w:ascii="Tahoma" w:hAnsi="Tahoma" w:cs="Tahoma"/>
          <w:color w:val="050404"/>
          <w:spacing w:val="15"/>
          <w:sz w:val="18"/>
          <w:szCs w:val="17"/>
          <w:lang w:val="en"/>
        </w:rPr>
        <w:t>.</w:t>
      </w:r>
    </w:p>
    <w:p w:rsidR="00701F6F" w:rsidRDefault="00701F6F" w:rsidP="00701F6F">
      <w:pPr>
        <w:numPr>
          <w:ilvl w:val="0"/>
          <w:numId w:val="1"/>
        </w:numPr>
        <w:tabs>
          <w:tab w:val="clear" w:pos="288"/>
          <w:tab w:val="num" w:pos="1008"/>
        </w:tabs>
        <w:spacing w:before="288"/>
        <w:rPr>
          <w:rFonts w:ascii="Tahoma" w:hAnsi="Tahoma" w:cs="Tahoma"/>
          <w:color w:val="050404"/>
          <w:spacing w:val="14"/>
          <w:sz w:val="17"/>
          <w:szCs w:val="17"/>
        </w:rPr>
      </w:pPr>
      <w:r>
        <w:rPr>
          <w:rFonts w:ascii="Arial" w:hAnsi="Arial" w:cs="Arial"/>
          <w:b/>
          <w:bCs/>
          <w:color w:val="046186"/>
          <w:spacing w:val="14"/>
          <w:sz w:val="19"/>
          <w:szCs w:val="19"/>
        </w:rPr>
        <w:t>WAC 392-121-188/RCW 28A.150.305:</w:t>
      </w:r>
      <w:r>
        <w:rPr>
          <w:rFonts w:ascii="Tahoma" w:hAnsi="Tahoma" w:cs="Tahoma"/>
          <w:color w:val="050404"/>
          <w:spacing w:val="14"/>
          <w:sz w:val="17"/>
          <w:szCs w:val="17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4"/>
          <w:sz w:val="18"/>
          <w:szCs w:val="17"/>
          <w:lang w:val="en"/>
        </w:rPr>
        <w:t>Promueve</w:t>
      </w:r>
      <w:proofErr w:type="spellEnd"/>
      <w:r w:rsidRPr="00D242B3">
        <w:rPr>
          <w:rFonts w:ascii="Tahoma" w:hAnsi="Tahoma" w:cs="Tahoma"/>
          <w:color w:val="050404"/>
          <w:spacing w:val="14"/>
          <w:sz w:val="18"/>
          <w:szCs w:val="17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4"/>
          <w:sz w:val="18"/>
          <w:szCs w:val="17"/>
          <w:lang w:val="en"/>
        </w:rPr>
        <w:t>programas</w:t>
      </w:r>
      <w:proofErr w:type="spellEnd"/>
      <w:r w:rsidRPr="00D242B3">
        <w:rPr>
          <w:rFonts w:ascii="Tahoma" w:hAnsi="Tahoma" w:cs="Tahoma"/>
          <w:color w:val="050404"/>
          <w:spacing w:val="14"/>
          <w:sz w:val="18"/>
          <w:szCs w:val="17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14"/>
          <w:sz w:val="18"/>
          <w:szCs w:val="17"/>
          <w:lang w:val="en"/>
        </w:rPr>
        <w:t>para</w:t>
      </w:r>
      <w:proofErr w:type="spellEnd"/>
      <w:r w:rsidRPr="00D242B3">
        <w:rPr>
          <w:rFonts w:ascii="Tahoma" w:hAnsi="Tahoma" w:cs="Tahoma"/>
          <w:color w:val="050404"/>
          <w:spacing w:val="14"/>
          <w:sz w:val="18"/>
          <w:szCs w:val="17"/>
          <w:lang w:val="en"/>
        </w:rPr>
        <w:t xml:space="preserve"> la </w:t>
      </w:r>
      <w:proofErr w:type="spellStart"/>
      <w:r w:rsidRPr="00D242B3">
        <w:rPr>
          <w:rFonts w:ascii="Tahoma" w:hAnsi="Tahoma" w:cs="Tahoma"/>
          <w:color w:val="050404"/>
          <w:spacing w:val="14"/>
          <w:sz w:val="18"/>
          <w:szCs w:val="17"/>
          <w:lang w:val="en"/>
        </w:rPr>
        <w:t>Asociación</w:t>
      </w:r>
      <w:proofErr w:type="spellEnd"/>
      <w:r w:rsidRPr="00D242B3">
        <w:rPr>
          <w:rFonts w:ascii="Tahoma" w:hAnsi="Tahoma" w:cs="Tahoma"/>
          <w:color w:val="050404"/>
          <w:spacing w:val="14"/>
          <w:sz w:val="18"/>
          <w:szCs w:val="17"/>
          <w:lang w:val="en"/>
        </w:rPr>
        <w:t xml:space="preserve"> de Padres.</w:t>
      </w:r>
    </w:p>
    <w:p w:rsidR="00701F6F" w:rsidRDefault="00701F6F" w:rsidP="00701F6F">
      <w:pPr>
        <w:numPr>
          <w:ilvl w:val="0"/>
          <w:numId w:val="1"/>
        </w:numPr>
        <w:tabs>
          <w:tab w:val="clear" w:pos="288"/>
          <w:tab w:val="num" w:pos="1008"/>
        </w:tabs>
        <w:spacing w:before="288"/>
        <w:ind w:right="1584"/>
        <w:rPr>
          <w:rFonts w:ascii="Arial" w:hAnsi="Arial" w:cs="Arial"/>
          <w:i/>
          <w:iCs/>
          <w:color w:val="050404"/>
          <w:spacing w:val="10"/>
          <w:sz w:val="18"/>
          <w:szCs w:val="18"/>
        </w:rPr>
      </w:pPr>
      <w:r>
        <w:rPr>
          <w:rFonts w:ascii="Arial" w:hAnsi="Arial" w:cs="Arial"/>
          <w:b/>
          <w:bCs/>
          <w:color w:val="046186"/>
          <w:spacing w:val="9"/>
          <w:sz w:val="19"/>
          <w:szCs w:val="19"/>
          <w:lang w:val="en"/>
        </w:rPr>
        <w:t xml:space="preserve">28 </w:t>
      </w:r>
      <w:r w:rsidRPr="0048360B">
        <w:rPr>
          <w:rFonts w:ascii="Arial" w:hAnsi="Arial" w:cs="Arial"/>
          <w:b/>
          <w:bCs/>
          <w:color w:val="046186"/>
          <w:spacing w:val="9"/>
          <w:sz w:val="19"/>
          <w:szCs w:val="19"/>
          <w:lang w:val="en"/>
        </w:rPr>
        <w:t>R</w:t>
      </w:r>
      <w:r>
        <w:rPr>
          <w:rFonts w:ascii="Arial" w:hAnsi="Arial" w:cs="Arial"/>
          <w:b/>
          <w:bCs/>
          <w:color w:val="046186"/>
          <w:spacing w:val="9"/>
          <w:sz w:val="19"/>
          <w:szCs w:val="19"/>
          <w:lang w:val="en"/>
        </w:rPr>
        <w:t xml:space="preserve">CWs </w:t>
      </w:r>
      <w:proofErr w:type="spellStart"/>
      <w:r>
        <w:rPr>
          <w:rFonts w:ascii="Arial" w:hAnsi="Arial" w:cs="Arial"/>
          <w:b/>
          <w:bCs/>
          <w:color w:val="046186"/>
          <w:spacing w:val="9"/>
          <w:sz w:val="19"/>
          <w:szCs w:val="19"/>
          <w:lang w:val="en"/>
        </w:rPr>
        <w:t>adicionales</w:t>
      </w:r>
      <w:proofErr w:type="spellEnd"/>
      <w:r>
        <w:rPr>
          <w:rFonts w:ascii="Arial" w:hAnsi="Arial" w:cs="Arial"/>
          <w:b/>
          <w:bCs/>
          <w:color w:val="046186"/>
          <w:spacing w:val="9"/>
          <w:sz w:val="19"/>
          <w:szCs w:val="19"/>
          <w:lang w:val="en"/>
        </w:rPr>
        <w:t xml:space="preserve">: </w:t>
      </w:r>
      <w:r>
        <w:rPr>
          <w:rFonts w:ascii="Tahoma" w:hAnsi="Tahoma" w:cs="Tahoma"/>
          <w:color w:val="050404"/>
          <w:spacing w:val="9"/>
          <w:sz w:val="18"/>
          <w:szCs w:val="18"/>
        </w:rPr>
        <w:t>C</w:t>
      </w:r>
      <w:proofErr w:type="spellStart"/>
      <w:r w:rsidRPr="00D242B3">
        <w:rPr>
          <w:rFonts w:ascii="Tahoma" w:hAnsi="Tahoma" w:cs="Tahoma"/>
          <w:color w:val="050404"/>
          <w:spacing w:val="9"/>
          <w:sz w:val="18"/>
          <w:szCs w:val="18"/>
          <w:lang w:val="en"/>
        </w:rPr>
        <w:t>itado</w:t>
      </w:r>
      <w:r>
        <w:rPr>
          <w:rFonts w:ascii="Tahoma" w:hAnsi="Tahoma" w:cs="Tahoma"/>
          <w:color w:val="050404"/>
          <w:spacing w:val="9"/>
          <w:sz w:val="18"/>
          <w:szCs w:val="18"/>
          <w:lang w:val="en"/>
        </w:rPr>
        <w:t>s</w:t>
      </w:r>
      <w:proofErr w:type="spellEnd"/>
      <w:r w:rsidRPr="00D242B3">
        <w:rPr>
          <w:rFonts w:ascii="Tahoma" w:hAnsi="Tahoma" w:cs="Tahoma"/>
          <w:color w:val="050404"/>
          <w:spacing w:val="9"/>
          <w:sz w:val="18"/>
          <w:szCs w:val="18"/>
          <w:lang w:val="en"/>
        </w:rPr>
        <w:t xml:space="preserve"> </w:t>
      </w:r>
      <w:proofErr w:type="spellStart"/>
      <w:r>
        <w:rPr>
          <w:rFonts w:ascii="Tahoma" w:hAnsi="Tahoma" w:cs="Tahoma"/>
          <w:color w:val="050404"/>
          <w:spacing w:val="9"/>
          <w:sz w:val="18"/>
          <w:szCs w:val="18"/>
          <w:lang w:val="en"/>
        </w:rPr>
        <w:t>adicionales</w:t>
      </w:r>
      <w:proofErr w:type="spellEnd"/>
      <w:r>
        <w:rPr>
          <w:rFonts w:ascii="Tahoma" w:hAnsi="Tahoma" w:cs="Tahoma"/>
          <w:color w:val="050404"/>
          <w:spacing w:val="9"/>
          <w:sz w:val="18"/>
          <w:szCs w:val="18"/>
          <w:lang w:val="en"/>
        </w:rPr>
        <w:t xml:space="preserve"> </w:t>
      </w:r>
      <w:r w:rsidRPr="00D242B3">
        <w:rPr>
          <w:rFonts w:ascii="Tahoma" w:hAnsi="Tahoma" w:cs="Tahoma"/>
          <w:color w:val="050404"/>
          <w:spacing w:val="9"/>
          <w:sz w:val="18"/>
          <w:szCs w:val="18"/>
          <w:lang w:val="en"/>
        </w:rPr>
        <w:t xml:space="preserve">en el </w:t>
      </w:r>
      <w:proofErr w:type="spellStart"/>
      <w:r w:rsidRPr="00D242B3">
        <w:rPr>
          <w:rFonts w:ascii="Tahoma" w:hAnsi="Tahoma" w:cs="Tahoma"/>
          <w:color w:val="050404"/>
          <w:spacing w:val="9"/>
          <w:sz w:val="18"/>
          <w:szCs w:val="18"/>
          <w:lang w:val="en"/>
        </w:rPr>
        <w:t>reporte</w:t>
      </w:r>
      <w:proofErr w:type="spellEnd"/>
      <w:r w:rsidRPr="00D242B3">
        <w:rPr>
          <w:rFonts w:ascii="Tahoma" w:hAnsi="Tahoma" w:cs="Tahoma"/>
          <w:color w:val="050404"/>
          <w:spacing w:val="9"/>
          <w:sz w:val="18"/>
          <w:szCs w:val="18"/>
          <w:lang w:val="en"/>
        </w:rPr>
        <w:t xml:space="preserve"> de </w:t>
      </w:r>
      <w:proofErr w:type="spellStart"/>
      <w:r w:rsidRPr="00D242B3">
        <w:rPr>
          <w:rFonts w:ascii="Tahoma" w:hAnsi="Tahoma" w:cs="Tahoma"/>
          <w:color w:val="050404"/>
          <w:spacing w:val="9"/>
          <w:sz w:val="18"/>
          <w:szCs w:val="18"/>
          <w:lang w:val="en"/>
        </w:rPr>
        <w:t>Diciembre</w:t>
      </w:r>
      <w:proofErr w:type="spellEnd"/>
      <w:r w:rsidRPr="00D242B3">
        <w:rPr>
          <w:rFonts w:ascii="Tahoma" w:hAnsi="Tahoma" w:cs="Tahoma"/>
          <w:color w:val="050404"/>
          <w:spacing w:val="9"/>
          <w:sz w:val="18"/>
          <w:szCs w:val="18"/>
          <w:lang w:val="en"/>
        </w:rPr>
        <w:t xml:space="preserve"> del 2009 </w:t>
      </w:r>
      <w:proofErr w:type="spellStart"/>
      <w:r w:rsidRPr="00D242B3">
        <w:rPr>
          <w:rFonts w:ascii="Tahoma" w:hAnsi="Tahoma" w:cs="Tahoma"/>
          <w:color w:val="050404"/>
          <w:spacing w:val="9"/>
          <w:sz w:val="18"/>
          <w:szCs w:val="18"/>
          <w:lang w:val="en"/>
        </w:rPr>
        <w:t>por</w:t>
      </w:r>
      <w:proofErr w:type="spellEnd"/>
      <w:r w:rsidRPr="00D242B3">
        <w:rPr>
          <w:rFonts w:ascii="Tahoma" w:hAnsi="Tahoma" w:cs="Tahoma"/>
          <w:color w:val="050404"/>
          <w:spacing w:val="9"/>
          <w:sz w:val="18"/>
          <w:szCs w:val="18"/>
          <w:lang w:val="en"/>
        </w:rPr>
        <w:t xml:space="preserve"> la </w:t>
      </w:r>
      <w:proofErr w:type="spellStart"/>
      <w:r w:rsidRPr="00D242B3">
        <w:rPr>
          <w:rFonts w:ascii="Tahoma" w:hAnsi="Tahoma" w:cs="Tahoma"/>
          <w:color w:val="050404"/>
          <w:spacing w:val="9"/>
          <w:sz w:val="18"/>
          <w:szCs w:val="18"/>
          <w:lang w:val="en"/>
        </w:rPr>
        <w:t>Oficina</w:t>
      </w:r>
      <w:proofErr w:type="spellEnd"/>
      <w:r w:rsidRPr="00D242B3">
        <w:rPr>
          <w:rFonts w:ascii="Tahoma" w:hAnsi="Tahoma" w:cs="Tahoma"/>
          <w:color w:val="050404"/>
          <w:spacing w:val="9"/>
          <w:sz w:val="18"/>
          <w:szCs w:val="18"/>
          <w:lang w:val="en"/>
        </w:rPr>
        <w:t xml:space="preserve"> del </w:t>
      </w:r>
      <w:proofErr w:type="spellStart"/>
      <w:r w:rsidRPr="00D242B3">
        <w:rPr>
          <w:rFonts w:ascii="Tahoma" w:hAnsi="Tahoma" w:cs="Tahoma"/>
          <w:color w:val="050404"/>
          <w:spacing w:val="9"/>
          <w:sz w:val="18"/>
          <w:szCs w:val="18"/>
          <w:lang w:val="en"/>
        </w:rPr>
        <w:t>Superintendente</w:t>
      </w:r>
      <w:proofErr w:type="spellEnd"/>
      <w:r w:rsidRPr="00D242B3">
        <w:rPr>
          <w:rFonts w:ascii="Tahoma" w:hAnsi="Tahoma" w:cs="Tahoma"/>
          <w:color w:val="050404"/>
          <w:spacing w:val="9"/>
          <w:sz w:val="18"/>
          <w:szCs w:val="18"/>
          <w:lang w:val="en"/>
        </w:rPr>
        <w:t xml:space="preserve"> de </w:t>
      </w:r>
      <w:proofErr w:type="spellStart"/>
      <w:r w:rsidRPr="00D242B3">
        <w:rPr>
          <w:rFonts w:ascii="Tahoma" w:hAnsi="Tahoma" w:cs="Tahoma"/>
          <w:color w:val="050404"/>
          <w:spacing w:val="9"/>
          <w:sz w:val="18"/>
          <w:szCs w:val="18"/>
          <w:lang w:val="en"/>
        </w:rPr>
        <w:t>Instrucción</w:t>
      </w:r>
      <w:proofErr w:type="spellEnd"/>
      <w:r w:rsidRPr="00D242B3">
        <w:rPr>
          <w:rFonts w:ascii="Tahoma" w:hAnsi="Tahoma" w:cs="Tahoma"/>
          <w:color w:val="050404"/>
          <w:spacing w:val="9"/>
          <w:sz w:val="18"/>
          <w:szCs w:val="18"/>
          <w:lang w:val="en"/>
        </w:rPr>
        <w:t xml:space="preserve"> P</w:t>
      </w:r>
      <w:r w:rsidRPr="00796772">
        <w:rPr>
          <w:rStyle w:val="hps"/>
          <w:rFonts w:ascii="Tahoma" w:hAnsi="Tahoma" w:cs="Tahoma"/>
          <w:color w:val="333333"/>
          <w:sz w:val="18"/>
          <w:szCs w:val="21"/>
          <w:lang w:val="es-ES"/>
        </w:rPr>
        <w:t>ú</w:t>
      </w:r>
      <w:proofErr w:type="spellStart"/>
      <w:r w:rsidRPr="00D242B3">
        <w:rPr>
          <w:rFonts w:ascii="Tahoma" w:hAnsi="Tahoma" w:cs="Tahoma"/>
          <w:color w:val="050404"/>
          <w:spacing w:val="9"/>
          <w:sz w:val="18"/>
          <w:szCs w:val="18"/>
          <w:lang w:val="en"/>
        </w:rPr>
        <w:t>blica</w:t>
      </w:r>
      <w:proofErr w:type="spellEnd"/>
      <w:r w:rsidRPr="00D242B3">
        <w:rPr>
          <w:rFonts w:ascii="Tahoma" w:hAnsi="Tahoma" w:cs="Tahoma"/>
          <w:color w:val="050404"/>
          <w:spacing w:val="9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color w:val="050404"/>
          <w:spacing w:val="9"/>
          <w:sz w:val="18"/>
          <w:szCs w:val="18"/>
          <w:lang w:val="en"/>
        </w:rPr>
        <w:t>titulado</w:t>
      </w:r>
      <w:proofErr w:type="spellEnd"/>
      <w:r w:rsidRPr="00D242B3">
        <w:rPr>
          <w:rFonts w:ascii="Tahoma" w:hAnsi="Tahoma" w:cs="Tahoma"/>
          <w:color w:val="050404"/>
          <w:spacing w:val="9"/>
          <w:sz w:val="18"/>
          <w:szCs w:val="18"/>
          <w:lang w:val="en"/>
        </w:rPr>
        <w:t xml:space="preserve">, </w:t>
      </w:r>
      <w:proofErr w:type="spellStart"/>
      <w:r w:rsidRPr="00D242B3">
        <w:rPr>
          <w:rFonts w:ascii="Tahoma" w:hAnsi="Tahoma" w:cs="Tahoma"/>
          <w:i/>
          <w:iCs/>
          <w:color w:val="050404"/>
          <w:spacing w:val="9"/>
          <w:sz w:val="18"/>
          <w:szCs w:val="18"/>
          <w:lang w:val="en"/>
        </w:rPr>
        <w:t>Aprendizaje</w:t>
      </w:r>
      <w:proofErr w:type="spellEnd"/>
      <w:r w:rsidRPr="00D242B3">
        <w:rPr>
          <w:rFonts w:ascii="Tahoma" w:hAnsi="Tahoma" w:cs="Tahoma"/>
          <w:i/>
          <w:iCs/>
          <w:color w:val="050404"/>
          <w:spacing w:val="9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i/>
          <w:iCs/>
          <w:color w:val="050404"/>
          <w:spacing w:val="9"/>
          <w:sz w:val="18"/>
          <w:szCs w:val="18"/>
          <w:lang w:val="en"/>
        </w:rPr>
        <w:t>por</w:t>
      </w:r>
      <w:proofErr w:type="spellEnd"/>
      <w:r w:rsidRPr="00D242B3">
        <w:rPr>
          <w:rFonts w:ascii="Tahoma" w:hAnsi="Tahoma" w:cs="Tahoma"/>
          <w:i/>
          <w:iCs/>
          <w:color w:val="050404"/>
          <w:spacing w:val="9"/>
          <w:sz w:val="18"/>
          <w:szCs w:val="18"/>
          <w:lang w:val="en"/>
        </w:rPr>
        <w:t xml:space="preserve"> </w:t>
      </w:r>
      <w:proofErr w:type="spellStart"/>
      <w:r w:rsidRPr="00D242B3">
        <w:rPr>
          <w:rFonts w:ascii="Tahoma" w:hAnsi="Tahoma" w:cs="Tahoma"/>
          <w:i/>
          <w:iCs/>
          <w:color w:val="050404"/>
          <w:spacing w:val="9"/>
          <w:sz w:val="18"/>
          <w:szCs w:val="18"/>
          <w:lang w:val="en"/>
        </w:rPr>
        <w:t>Elección</w:t>
      </w:r>
      <w:proofErr w:type="spellEnd"/>
    </w:p>
    <w:p w:rsidR="002E0659" w:rsidRPr="00701F6F" w:rsidRDefault="00701F6F" w:rsidP="002E0659">
      <w:pPr>
        <w:spacing w:before="288" w:line="292" w:lineRule="auto"/>
        <w:ind w:right="360"/>
        <w:rPr>
          <w:rFonts w:ascii="Tahoma" w:hAnsi="Tahoma" w:cs="Tahoma"/>
          <w:spacing w:val="11"/>
          <w:sz w:val="21"/>
          <w:szCs w:val="21"/>
        </w:rPr>
      </w:pPr>
      <w:r w:rsidRPr="00D242B3">
        <w:rPr>
          <w:rFonts w:ascii="Tahoma" w:hAnsi="Tahoma" w:cs="Tahoma"/>
          <w:spacing w:val="11"/>
          <w:sz w:val="21"/>
          <w:szCs w:val="21"/>
        </w:rPr>
        <w:t xml:space="preserve">La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siguiente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lista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de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escuelas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innovadoras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y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programas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es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gramStart"/>
      <w:r w:rsidRPr="00D242B3">
        <w:rPr>
          <w:rFonts w:ascii="Tahoma" w:hAnsi="Tahoma" w:cs="Tahoma"/>
          <w:spacing w:val="11"/>
          <w:sz w:val="21"/>
          <w:szCs w:val="21"/>
        </w:rPr>
        <w:t>un</w:t>
      </w:r>
      <w:proofErr w:type="gram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progreso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en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trabajo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y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representa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una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amplia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gama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de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criterios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para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la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innovación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. Se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incluye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escuelas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oficialmente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designadas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como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innovadoras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del Estado de Washington o GUIAS de OSPI (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Oficina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de la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Oficina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del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Superintendente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de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Instrucción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Publica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), la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información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de la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Asociación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de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Aprendizaje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Alternativa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y el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Directorio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Escolar del Estado de Washington, y los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sitios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Web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destacando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bachillerato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internacional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p</w:t>
      </w:r>
      <w:r w:rsidRPr="00796772">
        <w:rPr>
          <w:rStyle w:val="hps"/>
          <w:rFonts w:ascii="Tahoma" w:hAnsi="Tahoma" w:cs="Tahoma"/>
          <w:color w:val="333333"/>
          <w:sz w:val="21"/>
          <w:szCs w:val="21"/>
          <w:lang w:val="es-ES"/>
        </w:rPr>
        <w:t>ú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blico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,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inmersión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lingüística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y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Escuelas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Montessori;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distritos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escolares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de la red Web. La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lista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también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incluye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a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las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escuelas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alternativas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 xml:space="preserve"> y no </w:t>
      </w:r>
      <w:proofErr w:type="spellStart"/>
      <w:r w:rsidRPr="00D242B3">
        <w:rPr>
          <w:rFonts w:ascii="Tahoma" w:hAnsi="Tahoma" w:cs="Tahoma"/>
          <w:spacing w:val="11"/>
          <w:sz w:val="21"/>
          <w:szCs w:val="21"/>
        </w:rPr>
        <w:t>tradicionales</w:t>
      </w:r>
      <w:proofErr w:type="spellEnd"/>
      <w:r w:rsidRPr="00D242B3">
        <w:rPr>
          <w:rFonts w:ascii="Tahoma" w:hAnsi="Tahoma" w:cs="Tahoma"/>
          <w:spacing w:val="11"/>
          <w:sz w:val="21"/>
          <w:szCs w:val="21"/>
        </w:rPr>
        <w:t>.</w:t>
      </w:r>
    </w:p>
    <w:p w:rsidR="002E0659" w:rsidRDefault="002E0659" w:rsidP="002E0659">
      <w:pPr>
        <w:spacing w:before="288" w:line="292" w:lineRule="auto"/>
        <w:ind w:right="360"/>
        <w:rPr>
          <w:rFonts w:ascii="Tahoma" w:hAnsi="Tahoma" w:cs="Tahoma"/>
          <w:spacing w:val="12"/>
          <w:sz w:val="21"/>
          <w:szCs w:val="2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3"/>
        <w:gridCol w:w="8037"/>
      </w:tblGrid>
      <w:tr w:rsidR="0025476C">
        <w:trPr>
          <w:trHeight w:hRule="exact" w:val="627"/>
        </w:trPr>
        <w:tc>
          <w:tcPr>
            <w:tcW w:w="2803" w:type="dxa"/>
            <w:tcBorders>
              <w:top w:val="nil"/>
              <w:left w:val="nil"/>
              <w:bottom w:val="nil"/>
              <w:right w:val="nil"/>
            </w:tcBorders>
          </w:tcPr>
          <w:p w:rsidR="0025476C" w:rsidRDefault="00B90BAB">
            <w:pPr>
              <w:spacing w:after="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83080" cy="3962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7" w:type="dxa"/>
            <w:tcBorders>
              <w:top w:val="nil"/>
              <w:left w:val="nil"/>
              <w:bottom w:val="nil"/>
              <w:right w:val="nil"/>
            </w:tcBorders>
          </w:tcPr>
          <w:p w:rsidR="0025476C" w:rsidRDefault="009E4175">
            <w:pPr>
              <w:spacing w:before="108"/>
              <w:ind w:left="173"/>
              <w:rPr>
                <w:rFonts w:ascii="Tahoma" w:hAnsi="Tahoma" w:cs="Tahoma"/>
                <w:color w:val="050404"/>
                <w:spacing w:val="10"/>
                <w:sz w:val="16"/>
                <w:szCs w:val="16"/>
              </w:rPr>
            </w:pPr>
            <w:hyperlink r:id="rId11" w:history="1">
              <w:r w:rsidR="0025476C">
                <w:rPr>
                  <w:rFonts w:ascii="Tahoma" w:hAnsi="Tahoma" w:cs="Tahoma"/>
                  <w:color w:val="0000FF"/>
                  <w:spacing w:val="10"/>
                  <w:sz w:val="16"/>
                  <w:szCs w:val="16"/>
                  <w:u w:val="single"/>
                </w:rPr>
                <w:t>www.paramountduty.org</w:t>
              </w:r>
            </w:hyperlink>
            <w:r w:rsidR="0025476C">
              <w:rPr>
                <w:rFonts w:ascii="Arial" w:hAnsi="Arial" w:cs="Arial"/>
                <w:b/>
                <w:bCs/>
                <w:spacing w:val="10"/>
                <w:w w:val="130"/>
                <w:sz w:val="19"/>
                <w:szCs w:val="19"/>
              </w:rPr>
              <w:t xml:space="preserve"> l</w:t>
            </w:r>
            <w:r w:rsidR="0025476C">
              <w:rPr>
                <w:rFonts w:ascii="Tahoma" w:hAnsi="Tahoma" w:cs="Tahoma"/>
                <w:color w:val="050404"/>
                <w:spacing w:val="10"/>
                <w:sz w:val="16"/>
                <w:szCs w:val="16"/>
              </w:rPr>
              <w:t xml:space="preserve"> </w:t>
            </w:r>
            <w:hyperlink r:id="rId12" w:history="1">
              <w:r w:rsidR="0025476C">
                <w:rPr>
                  <w:rFonts w:ascii="Tahoma" w:hAnsi="Tahoma" w:cs="Tahoma"/>
                  <w:color w:val="0000FF"/>
                  <w:spacing w:val="10"/>
                  <w:sz w:val="16"/>
                  <w:szCs w:val="16"/>
                  <w:u w:val="single"/>
                </w:rPr>
                <w:t>info@paramountduty.org</w:t>
              </w:r>
            </w:hyperlink>
          </w:p>
          <w:p w:rsidR="0025476C" w:rsidRDefault="0025476C">
            <w:pPr>
              <w:spacing w:line="208" w:lineRule="auto"/>
              <w:ind w:left="173"/>
              <w:rPr>
                <w:rFonts w:ascii="Tahoma" w:hAnsi="Tahoma" w:cs="Tahoma"/>
                <w:color w:val="050404"/>
                <w:spacing w:val="12"/>
                <w:sz w:val="16"/>
                <w:szCs w:val="16"/>
              </w:rPr>
            </w:pPr>
            <w:r>
              <w:rPr>
                <w:rFonts w:ascii="Tahoma" w:hAnsi="Tahoma" w:cs="Tahoma"/>
                <w:color w:val="050404"/>
                <w:spacing w:val="12"/>
                <w:sz w:val="16"/>
                <w:szCs w:val="16"/>
              </w:rPr>
              <w:t>4422 48th Avenue South</w:t>
            </w:r>
            <w:r>
              <w:rPr>
                <w:rFonts w:ascii="Arial" w:hAnsi="Arial" w:cs="Arial"/>
                <w:b/>
                <w:bCs/>
                <w:spacing w:val="12"/>
                <w:w w:val="130"/>
                <w:sz w:val="19"/>
                <w:szCs w:val="19"/>
              </w:rPr>
              <w:t xml:space="preserve"> l</w:t>
            </w:r>
            <w:r>
              <w:rPr>
                <w:rFonts w:ascii="Tahoma" w:hAnsi="Tahoma" w:cs="Tahoma"/>
                <w:color w:val="050404"/>
                <w:spacing w:val="12"/>
                <w:sz w:val="16"/>
                <w:szCs w:val="16"/>
              </w:rPr>
              <w:t xml:space="preserve"> Seattle WA 98118 l 206-661-1836</w:t>
            </w:r>
          </w:p>
        </w:tc>
      </w:tr>
    </w:tbl>
    <w:p w:rsidR="0025476C" w:rsidRDefault="0025476C">
      <w:pPr>
        <w:widowControl/>
        <w:kinsoku/>
        <w:autoSpaceDE w:val="0"/>
        <w:autoSpaceDN w:val="0"/>
        <w:adjustRightInd w:val="0"/>
        <w:sectPr w:rsidR="0025476C">
          <w:footerReference w:type="default" r:id="rId13"/>
          <w:pgSz w:w="12240" w:h="15840"/>
          <w:pgMar w:top="656" w:right="635" w:bottom="334" w:left="705" w:header="720" w:footer="0" w:gutter="0"/>
          <w:cols w:space="720"/>
          <w:noEndnote/>
        </w:sectPr>
      </w:pPr>
    </w:p>
    <w:p w:rsidR="00701F6F" w:rsidRDefault="00701F6F" w:rsidP="00701F6F">
      <w:pPr>
        <w:spacing w:before="40"/>
        <w:rPr>
          <w:rFonts w:ascii="Arial" w:hAnsi="Arial" w:cs="Arial"/>
          <w:b/>
          <w:bCs/>
          <w:color w:val="D26D0B"/>
          <w:spacing w:val="6"/>
          <w:sz w:val="32"/>
          <w:szCs w:val="32"/>
          <w:lang w:val="en"/>
        </w:rPr>
      </w:pPr>
      <w:r w:rsidRPr="00D242B3">
        <w:rPr>
          <w:rFonts w:ascii="Arial" w:hAnsi="Arial" w:cs="Arial"/>
          <w:b/>
          <w:bCs/>
          <w:color w:val="D26D0B"/>
          <w:spacing w:val="6"/>
          <w:sz w:val="32"/>
          <w:szCs w:val="32"/>
          <w:lang w:val="en"/>
        </w:rPr>
        <w:lastRenderedPageBreak/>
        <w:t>TIPOS DE ESCUELAS INNOVADORAS</w:t>
      </w:r>
    </w:p>
    <w:p w:rsidR="00701F6F" w:rsidRDefault="00701F6F" w:rsidP="00701F6F">
      <w:pPr>
        <w:spacing w:before="40"/>
        <w:rPr>
          <w:rFonts w:ascii="Tahoma" w:hAnsi="Tahoma" w:cs="Tahoma"/>
          <w:spacing w:val="12"/>
          <w:sz w:val="17"/>
          <w:szCs w:val="17"/>
        </w:rPr>
      </w:pPr>
      <w:proofErr w:type="spellStart"/>
      <w:r>
        <w:rPr>
          <w:rFonts w:ascii="Arial" w:hAnsi="Arial" w:cs="Arial"/>
          <w:b/>
          <w:bCs/>
          <w:color w:val="036183"/>
          <w:spacing w:val="12"/>
          <w:sz w:val="19"/>
          <w:szCs w:val="19"/>
        </w:rPr>
        <w:t>Innov</w:t>
      </w:r>
      <w:proofErr w:type="spellEnd"/>
      <w:r>
        <w:rPr>
          <w:rFonts w:ascii="Tahoma" w:hAnsi="Tahoma" w:cs="Tahoma"/>
          <w:spacing w:val="12"/>
          <w:sz w:val="17"/>
          <w:szCs w:val="17"/>
        </w:rPr>
        <w:t xml:space="preserve">- </w:t>
      </w:r>
      <w:proofErr w:type="spellStart"/>
      <w:r>
        <w:rPr>
          <w:rFonts w:ascii="Tahoma" w:hAnsi="Tahoma" w:cs="Tahoma"/>
          <w:spacing w:val="12"/>
          <w:sz w:val="17"/>
          <w:szCs w:val="17"/>
          <w:lang w:val="en"/>
        </w:rPr>
        <w:t>Designadas</w:t>
      </w:r>
      <w:proofErr w:type="spellEnd"/>
      <w:r>
        <w:rPr>
          <w:rFonts w:ascii="Tahoma" w:hAnsi="Tahoma" w:cs="Tahoma"/>
          <w:spacing w:val="12"/>
          <w:sz w:val="17"/>
          <w:szCs w:val="17"/>
          <w:lang w:val="en"/>
        </w:rPr>
        <w:t xml:space="preserve"> </w:t>
      </w:r>
      <w:proofErr w:type="spellStart"/>
      <w:r>
        <w:rPr>
          <w:rFonts w:ascii="Tahoma" w:hAnsi="Tahoma" w:cs="Tahoma"/>
          <w:spacing w:val="12"/>
          <w:sz w:val="17"/>
          <w:szCs w:val="17"/>
          <w:lang w:val="en"/>
        </w:rPr>
        <w:t>por</w:t>
      </w:r>
      <w:proofErr w:type="spellEnd"/>
      <w:r>
        <w:rPr>
          <w:rFonts w:ascii="Tahoma" w:hAnsi="Tahoma" w:cs="Tahoma"/>
          <w:spacing w:val="12"/>
          <w:sz w:val="17"/>
          <w:szCs w:val="17"/>
          <w:lang w:val="en"/>
        </w:rPr>
        <w:t xml:space="preserve"> OSPI (</w:t>
      </w:r>
      <w:proofErr w:type="spellStart"/>
      <w:r w:rsidRPr="00D242B3">
        <w:rPr>
          <w:rFonts w:ascii="Tahoma" w:hAnsi="Tahoma" w:cs="Tahoma"/>
          <w:spacing w:val="12"/>
          <w:sz w:val="17"/>
          <w:szCs w:val="17"/>
          <w:lang w:val="en"/>
        </w:rPr>
        <w:t>Oficina</w:t>
      </w:r>
      <w:proofErr w:type="spellEnd"/>
      <w:r w:rsidRPr="00D242B3">
        <w:rPr>
          <w:rFonts w:ascii="Tahoma" w:hAnsi="Tahoma" w:cs="Tahoma"/>
          <w:spacing w:val="12"/>
          <w:sz w:val="17"/>
          <w:szCs w:val="17"/>
          <w:lang w:val="en"/>
        </w:rPr>
        <w:t xml:space="preserve"> </w:t>
      </w:r>
      <w:proofErr w:type="gramStart"/>
      <w:r w:rsidRPr="00D242B3">
        <w:rPr>
          <w:rFonts w:ascii="Tahoma" w:hAnsi="Tahoma" w:cs="Tahoma"/>
          <w:spacing w:val="12"/>
          <w:sz w:val="17"/>
          <w:szCs w:val="17"/>
          <w:lang w:val="en"/>
        </w:rPr>
        <w:t>del</w:t>
      </w:r>
      <w:proofErr w:type="gramEnd"/>
      <w:r w:rsidRPr="00D242B3">
        <w:rPr>
          <w:rFonts w:ascii="Tahoma" w:hAnsi="Tahoma" w:cs="Tahoma"/>
          <w:spacing w:val="12"/>
          <w:sz w:val="17"/>
          <w:szCs w:val="17"/>
          <w:lang w:val="en"/>
        </w:rPr>
        <w:t xml:space="preserve"> </w:t>
      </w:r>
      <w:proofErr w:type="spellStart"/>
      <w:r w:rsidRPr="00D242B3">
        <w:rPr>
          <w:rFonts w:ascii="Tahoma" w:hAnsi="Tahoma" w:cs="Tahoma"/>
          <w:spacing w:val="12"/>
          <w:sz w:val="17"/>
          <w:szCs w:val="17"/>
          <w:lang w:val="en"/>
        </w:rPr>
        <w:t>Superintendente</w:t>
      </w:r>
      <w:proofErr w:type="spellEnd"/>
      <w:r w:rsidRPr="00D242B3">
        <w:rPr>
          <w:rFonts w:ascii="Tahoma" w:hAnsi="Tahoma" w:cs="Tahoma"/>
          <w:spacing w:val="12"/>
          <w:sz w:val="17"/>
          <w:szCs w:val="17"/>
          <w:lang w:val="en"/>
        </w:rPr>
        <w:t xml:space="preserve"> de </w:t>
      </w:r>
      <w:proofErr w:type="spellStart"/>
      <w:r w:rsidRPr="00D242B3">
        <w:rPr>
          <w:rFonts w:ascii="Tahoma" w:hAnsi="Tahoma" w:cs="Tahoma"/>
          <w:spacing w:val="12"/>
          <w:sz w:val="17"/>
          <w:szCs w:val="17"/>
          <w:lang w:val="en"/>
        </w:rPr>
        <w:t>Instrucción</w:t>
      </w:r>
      <w:proofErr w:type="spellEnd"/>
      <w:r w:rsidRPr="00D242B3">
        <w:rPr>
          <w:rFonts w:ascii="Tahoma" w:hAnsi="Tahoma" w:cs="Tahoma"/>
          <w:spacing w:val="12"/>
          <w:sz w:val="17"/>
          <w:szCs w:val="17"/>
          <w:lang w:val="en"/>
        </w:rPr>
        <w:t xml:space="preserve"> </w:t>
      </w:r>
      <w:proofErr w:type="spellStart"/>
      <w:r w:rsidRPr="00D242B3">
        <w:rPr>
          <w:rFonts w:ascii="Tahoma" w:hAnsi="Tahoma" w:cs="Tahoma"/>
          <w:spacing w:val="12"/>
          <w:sz w:val="17"/>
          <w:szCs w:val="17"/>
          <w:lang w:val="en"/>
        </w:rPr>
        <w:t>Publica</w:t>
      </w:r>
      <w:proofErr w:type="spellEnd"/>
      <w:r w:rsidRPr="00D242B3">
        <w:rPr>
          <w:rFonts w:ascii="Tahoma" w:hAnsi="Tahoma" w:cs="Tahoma"/>
          <w:spacing w:val="12"/>
          <w:sz w:val="17"/>
          <w:szCs w:val="17"/>
          <w:lang w:val="en"/>
        </w:rPr>
        <w:t xml:space="preserve">) </w:t>
      </w:r>
      <w:proofErr w:type="spellStart"/>
      <w:r w:rsidRPr="00D242B3">
        <w:rPr>
          <w:rFonts w:ascii="Tahoma" w:hAnsi="Tahoma" w:cs="Tahoma"/>
          <w:spacing w:val="12"/>
          <w:sz w:val="17"/>
          <w:szCs w:val="17"/>
          <w:lang w:val="en"/>
        </w:rPr>
        <w:t>co</w:t>
      </w:r>
      <w:r w:rsidR="00833E54">
        <w:rPr>
          <w:rFonts w:ascii="Tahoma" w:hAnsi="Tahoma" w:cs="Tahoma"/>
          <w:spacing w:val="12"/>
          <w:sz w:val="17"/>
          <w:szCs w:val="17"/>
          <w:lang w:val="en"/>
        </w:rPr>
        <w:t>mo</w:t>
      </w:r>
      <w:proofErr w:type="spellEnd"/>
      <w:r w:rsidR="00833E54">
        <w:rPr>
          <w:rFonts w:ascii="Tahoma" w:hAnsi="Tahoma" w:cs="Tahoma"/>
          <w:spacing w:val="12"/>
          <w:sz w:val="17"/>
          <w:szCs w:val="17"/>
          <w:lang w:val="en"/>
        </w:rPr>
        <w:t xml:space="preserve"> </w:t>
      </w:r>
      <w:proofErr w:type="spellStart"/>
      <w:r w:rsidR="00833E54">
        <w:rPr>
          <w:rFonts w:ascii="Tahoma" w:hAnsi="Tahoma" w:cs="Tahoma"/>
          <w:spacing w:val="12"/>
          <w:sz w:val="17"/>
          <w:szCs w:val="17"/>
          <w:lang w:val="en"/>
        </w:rPr>
        <w:t>Escuelas</w:t>
      </w:r>
      <w:proofErr w:type="spellEnd"/>
      <w:r w:rsidR="00833E54">
        <w:rPr>
          <w:rFonts w:ascii="Tahoma" w:hAnsi="Tahoma" w:cs="Tahoma"/>
          <w:spacing w:val="12"/>
          <w:sz w:val="17"/>
          <w:szCs w:val="17"/>
          <w:lang w:val="en"/>
        </w:rPr>
        <w:t xml:space="preserve"> </w:t>
      </w:r>
      <w:proofErr w:type="spellStart"/>
      <w:r w:rsidR="00833E54">
        <w:rPr>
          <w:rFonts w:ascii="Tahoma" w:hAnsi="Tahoma" w:cs="Tahoma"/>
          <w:spacing w:val="12"/>
          <w:sz w:val="17"/>
          <w:szCs w:val="17"/>
          <w:lang w:val="en"/>
        </w:rPr>
        <w:t>Innovadoras</w:t>
      </w:r>
      <w:proofErr w:type="spellEnd"/>
      <w:r w:rsidR="00833E54">
        <w:rPr>
          <w:rFonts w:ascii="Tahoma" w:hAnsi="Tahoma" w:cs="Tahoma"/>
          <w:spacing w:val="12"/>
          <w:sz w:val="17"/>
          <w:szCs w:val="17"/>
          <w:lang w:val="en"/>
        </w:rPr>
        <w:t xml:space="preserve"> </w:t>
      </w:r>
    </w:p>
    <w:p w:rsidR="00701F6F" w:rsidRDefault="00701F6F" w:rsidP="00701F6F">
      <w:pPr>
        <w:spacing w:before="40"/>
        <w:rPr>
          <w:rFonts w:ascii="Tahoma" w:hAnsi="Tahoma" w:cs="Tahoma"/>
          <w:spacing w:val="13"/>
          <w:sz w:val="17"/>
          <w:szCs w:val="17"/>
          <w:lang w:val="en"/>
        </w:rPr>
      </w:pPr>
      <w:r>
        <w:rPr>
          <w:rFonts w:ascii="Arial" w:hAnsi="Arial" w:cs="Arial"/>
          <w:b/>
          <w:bCs/>
          <w:color w:val="036183"/>
          <w:spacing w:val="13"/>
          <w:sz w:val="19"/>
          <w:szCs w:val="19"/>
        </w:rPr>
        <w:t>ALT</w:t>
      </w:r>
      <w:r>
        <w:rPr>
          <w:rFonts w:ascii="Tahoma" w:hAnsi="Tahoma" w:cs="Tahoma"/>
          <w:spacing w:val="13"/>
          <w:sz w:val="17"/>
          <w:szCs w:val="17"/>
        </w:rPr>
        <w:t xml:space="preserve">- </w:t>
      </w:r>
      <w:proofErr w:type="spellStart"/>
      <w:r w:rsidRPr="00D242B3">
        <w:rPr>
          <w:rFonts w:ascii="Tahoma" w:hAnsi="Tahoma" w:cs="Tahoma"/>
          <w:spacing w:val="13"/>
          <w:sz w:val="17"/>
          <w:szCs w:val="17"/>
          <w:lang w:val="en"/>
        </w:rPr>
        <w:t>Escuelas</w:t>
      </w:r>
      <w:proofErr w:type="spellEnd"/>
      <w:r>
        <w:rPr>
          <w:rFonts w:ascii="Tahoma" w:hAnsi="Tahoma" w:cs="Tahoma"/>
          <w:spacing w:val="13"/>
          <w:sz w:val="17"/>
          <w:szCs w:val="17"/>
          <w:lang w:val="en"/>
        </w:rPr>
        <w:t xml:space="preserve"> </w:t>
      </w:r>
      <w:proofErr w:type="spellStart"/>
      <w:r>
        <w:rPr>
          <w:rFonts w:ascii="Tahoma" w:hAnsi="Tahoma" w:cs="Tahoma"/>
          <w:spacing w:val="13"/>
          <w:sz w:val="17"/>
          <w:szCs w:val="17"/>
          <w:lang w:val="en"/>
        </w:rPr>
        <w:t>Alternativas</w:t>
      </w:r>
      <w:proofErr w:type="spellEnd"/>
      <w:r>
        <w:rPr>
          <w:rFonts w:ascii="Tahoma" w:hAnsi="Tahoma" w:cs="Tahoma"/>
          <w:spacing w:val="13"/>
          <w:sz w:val="17"/>
          <w:szCs w:val="17"/>
          <w:lang w:val="en"/>
        </w:rPr>
        <w:t xml:space="preserve"> y no </w:t>
      </w:r>
      <w:proofErr w:type="spellStart"/>
      <w:r>
        <w:rPr>
          <w:rFonts w:ascii="Tahoma" w:hAnsi="Tahoma" w:cs="Tahoma"/>
          <w:spacing w:val="13"/>
          <w:sz w:val="17"/>
          <w:szCs w:val="17"/>
          <w:lang w:val="en"/>
        </w:rPr>
        <w:t>tradicionales</w:t>
      </w:r>
      <w:proofErr w:type="spellEnd"/>
    </w:p>
    <w:p w:rsidR="00F31047" w:rsidRDefault="00F31047" w:rsidP="00F31047">
      <w:pPr>
        <w:spacing w:before="72"/>
        <w:rPr>
          <w:rFonts w:ascii="Tahoma" w:hAnsi="Tahoma" w:cs="Tahoma"/>
          <w:spacing w:val="13"/>
          <w:sz w:val="17"/>
          <w:szCs w:val="17"/>
        </w:rPr>
      </w:pPr>
      <w:r>
        <w:rPr>
          <w:rFonts w:ascii="Arial" w:hAnsi="Arial" w:cs="Arial"/>
          <w:b/>
          <w:bCs/>
          <w:color w:val="036183"/>
          <w:spacing w:val="13"/>
          <w:sz w:val="19"/>
          <w:szCs w:val="19"/>
        </w:rPr>
        <w:t>Arts</w:t>
      </w:r>
      <w:r w:rsidR="00372341">
        <w:rPr>
          <w:rFonts w:ascii="Arial" w:hAnsi="Arial" w:cs="Arial"/>
          <w:b/>
          <w:bCs/>
          <w:color w:val="036183"/>
          <w:spacing w:val="13"/>
          <w:sz w:val="19"/>
          <w:szCs w:val="19"/>
        </w:rPr>
        <w:t xml:space="preserve"> </w:t>
      </w:r>
      <w:r w:rsidR="00372341" w:rsidRPr="00372341">
        <w:rPr>
          <w:rFonts w:ascii="Tahoma" w:hAnsi="Tahoma" w:cs="Tahoma"/>
          <w:bCs/>
          <w:spacing w:val="13"/>
          <w:sz w:val="18"/>
          <w:szCs w:val="18"/>
        </w:rPr>
        <w:t>(</w:t>
      </w:r>
      <w:proofErr w:type="spellStart"/>
      <w:r w:rsidR="00372341" w:rsidRPr="00372341">
        <w:rPr>
          <w:rFonts w:ascii="Tahoma" w:hAnsi="Tahoma" w:cs="Tahoma"/>
          <w:bCs/>
          <w:spacing w:val="13"/>
          <w:sz w:val="18"/>
          <w:szCs w:val="18"/>
        </w:rPr>
        <w:t>Letras</w:t>
      </w:r>
      <w:proofErr w:type="spellEnd"/>
      <w:r w:rsidR="00372341" w:rsidRPr="00372341">
        <w:rPr>
          <w:rFonts w:ascii="Tahoma" w:hAnsi="Tahoma" w:cs="Tahoma"/>
          <w:bCs/>
          <w:spacing w:val="13"/>
          <w:sz w:val="18"/>
          <w:szCs w:val="18"/>
        </w:rPr>
        <w:t>)</w:t>
      </w:r>
      <w:r w:rsidRPr="00372341">
        <w:rPr>
          <w:rFonts w:ascii="Tahoma" w:hAnsi="Tahoma" w:cs="Tahoma"/>
          <w:spacing w:val="13"/>
          <w:sz w:val="18"/>
          <w:szCs w:val="18"/>
        </w:rPr>
        <w:t xml:space="preserve"> </w:t>
      </w:r>
      <w:r>
        <w:rPr>
          <w:rFonts w:ascii="Tahoma" w:hAnsi="Tahoma" w:cs="Tahoma"/>
          <w:spacing w:val="13"/>
          <w:sz w:val="17"/>
          <w:szCs w:val="17"/>
        </w:rPr>
        <w:t xml:space="preserve">– </w:t>
      </w:r>
      <w:proofErr w:type="spellStart"/>
      <w:r>
        <w:rPr>
          <w:rFonts w:ascii="Tahoma" w:hAnsi="Tahoma" w:cs="Tahoma"/>
          <w:spacing w:val="13"/>
          <w:sz w:val="17"/>
          <w:szCs w:val="17"/>
        </w:rPr>
        <w:t>Escuelas</w:t>
      </w:r>
      <w:proofErr w:type="spellEnd"/>
      <w:r>
        <w:rPr>
          <w:rFonts w:ascii="Tahoma" w:hAnsi="Tahoma" w:cs="Tahoma"/>
          <w:spacing w:val="13"/>
          <w:sz w:val="17"/>
          <w:szCs w:val="17"/>
        </w:rPr>
        <w:t xml:space="preserve"> de </w:t>
      </w:r>
      <w:proofErr w:type="spellStart"/>
      <w:r w:rsidRPr="00F31047">
        <w:rPr>
          <w:rFonts w:ascii="Tahoma" w:hAnsi="Tahoma" w:cs="Tahoma"/>
          <w:spacing w:val="13"/>
          <w:sz w:val="17"/>
          <w:szCs w:val="17"/>
        </w:rPr>
        <w:t>excelencia</w:t>
      </w:r>
      <w:proofErr w:type="spellEnd"/>
      <w:r>
        <w:rPr>
          <w:rFonts w:ascii="Tahoma" w:hAnsi="Tahoma" w:cs="Tahoma"/>
          <w:spacing w:val="13"/>
          <w:sz w:val="17"/>
          <w:szCs w:val="17"/>
        </w:rPr>
        <w:t xml:space="preserve"> en Arte </w:t>
      </w:r>
      <w:proofErr w:type="spellStart"/>
      <w:r>
        <w:rPr>
          <w:rFonts w:ascii="Tahoma" w:hAnsi="Tahoma" w:cs="Tahoma"/>
          <w:spacing w:val="13"/>
          <w:sz w:val="17"/>
          <w:szCs w:val="17"/>
        </w:rPr>
        <w:t>Premio</w:t>
      </w:r>
      <w:proofErr w:type="spellEnd"/>
      <w:r>
        <w:rPr>
          <w:rFonts w:ascii="Tahoma" w:hAnsi="Tahoma" w:cs="Tahoma"/>
          <w:spacing w:val="13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spacing w:val="13"/>
          <w:sz w:val="17"/>
          <w:szCs w:val="17"/>
        </w:rPr>
        <w:t>Ganadores</w:t>
      </w:r>
      <w:proofErr w:type="spellEnd"/>
      <w:r>
        <w:rPr>
          <w:rFonts w:ascii="Tahoma" w:hAnsi="Tahoma" w:cs="Tahoma"/>
          <w:spacing w:val="13"/>
          <w:sz w:val="17"/>
          <w:szCs w:val="17"/>
        </w:rPr>
        <w:t xml:space="preserve"> </w:t>
      </w:r>
    </w:p>
    <w:p w:rsidR="00701F6F" w:rsidRDefault="00C73054" w:rsidP="00701F6F">
      <w:pPr>
        <w:spacing w:before="40"/>
        <w:rPr>
          <w:rFonts w:ascii="Tahoma" w:hAnsi="Tahoma" w:cs="Tahoma"/>
          <w:spacing w:val="12"/>
          <w:sz w:val="17"/>
          <w:szCs w:val="17"/>
        </w:rPr>
      </w:pPr>
      <w:r>
        <w:rPr>
          <w:rFonts w:ascii="Arial" w:hAnsi="Arial" w:cs="Arial"/>
          <w:b/>
          <w:bCs/>
          <w:color w:val="036183"/>
          <w:spacing w:val="12"/>
          <w:sz w:val="19"/>
          <w:szCs w:val="19"/>
          <w:lang w:val="en"/>
        </w:rPr>
        <w:t xml:space="preserve">Choice </w:t>
      </w:r>
      <w:r w:rsidRPr="00372341">
        <w:rPr>
          <w:rFonts w:ascii="Tahoma" w:hAnsi="Tahoma" w:cs="Tahoma"/>
          <w:bCs/>
          <w:spacing w:val="13"/>
          <w:sz w:val="18"/>
          <w:szCs w:val="18"/>
        </w:rPr>
        <w:t>(</w:t>
      </w:r>
      <w:proofErr w:type="spellStart"/>
      <w:r w:rsidR="00701F6F" w:rsidRPr="00372341">
        <w:rPr>
          <w:rFonts w:ascii="Tahoma" w:hAnsi="Tahoma" w:cs="Tahoma"/>
          <w:bCs/>
          <w:spacing w:val="13"/>
          <w:sz w:val="18"/>
          <w:szCs w:val="18"/>
        </w:rPr>
        <w:t>Elección</w:t>
      </w:r>
      <w:proofErr w:type="spellEnd"/>
      <w:r w:rsidRPr="00372341">
        <w:rPr>
          <w:rFonts w:ascii="Tahoma" w:hAnsi="Tahoma" w:cs="Tahoma"/>
          <w:bCs/>
          <w:spacing w:val="13"/>
          <w:sz w:val="18"/>
          <w:szCs w:val="18"/>
        </w:rPr>
        <w:t>)</w:t>
      </w:r>
      <w:r w:rsidR="00701F6F">
        <w:rPr>
          <w:rFonts w:ascii="Arial" w:hAnsi="Arial" w:cs="Arial"/>
          <w:b/>
          <w:bCs/>
          <w:color w:val="036183"/>
          <w:spacing w:val="12"/>
          <w:sz w:val="19"/>
          <w:szCs w:val="19"/>
          <w:lang w:val="en"/>
        </w:rPr>
        <w:t xml:space="preserve"> </w:t>
      </w:r>
      <w:r w:rsidR="00701F6F">
        <w:rPr>
          <w:rFonts w:ascii="Tahoma" w:hAnsi="Tahoma" w:cs="Tahoma"/>
          <w:spacing w:val="12"/>
          <w:sz w:val="17"/>
          <w:szCs w:val="17"/>
        </w:rPr>
        <w:t xml:space="preserve">- </w:t>
      </w:r>
      <w:proofErr w:type="spellStart"/>
      <w:r w:rsidR="00701F6F" w:rsidRPr="00BA1C96">
        <w:rPr>
          <w:rFonts w:ascii="Tahoma" w:hAnsi="Tahoma" w:cs="Tahoma"/>
          <w:spacing w:val="12"/>
          <w:sz w:val="17"/>
          <w:szCs w:val="17"/>
          <w:lang w:val="en"/>
        </w:rPr>
        <w:t>Escuelas</w:t>
      </w:r>
      <w:proofErr w:type="spellEnd"/>
      <w:r w:rsidR="00701F6F" w:rsidRPr="00BA1C96">
        <w:rPr>
          <w:rFonts w:ascii="Tahoma" w:hAnsi="Tahoma" w:cs="Tahoma"/>
          <w:spacing w:val="12"/>
          <w:sz w:val="17"/>
          <w:szCs w:val="17"/>
          <w:lang w:val="en"/>
        </w:rPr>
        <w:t xml:space="preserve"> de </w:t>
      </w:r>
      <w:proofErr w:type="spellStart"/>
      <w:r w:rsidR="00701F6F" w:rsidRPr="00BA1C96">
        <w:rPr>
          <w:rFonts w:ascii="Tahoma" w:hAnsi="Tahoma" w:cs="Tahoma"/>
          <w:spacing w:val="12"/>
          <w:sz w:val="17"/>
          <w:szCs w:val="17"/>
          <w:lang w:val="en"/>
        </w:rPr>
        <w:t>atracción</w:t>
      </w:r>
      <w:proofErr w:type="spellEnd"/>
      <w:r w:rsidR="00701F6F" w:rsidRPr="00BA1C96">
        <w:rPr>
          <w:rFonts w:ascii="Tahoma" w:hAnsi="Tahoma" w:cs="Tahoma"/>
          <w:spacing w:val="12"/>
          <w:sz w:val="17"/>
          <w:szCs w:val="17"/>
          <w:lang w:val="en"/>
        </w:rPr>
        <w:t xml:space="preserve"> con</w:t>
      </w:r>
      <w:r w:rsidR="00701F6F">
        <w:rPr>
          <w:rFonts w:ascii="Tahoma" w:hAnsi="Tahoma" w:cs="Tahoma"/>
          <w:spacing w:val="12"/>
          <w:sz w:val="17"/>
          <w:szCs w:val="17"/>
          <w:lang w:val="en"/>
        </w:rPr>
        <w:t xml:space="preserve"> </w:t>
      </w:r>
      <w:proofErr w:type="spellStart"/>
      <w:r w:rsidR="00701F6F">
        <w:rPr>
          <w:rFonts w:ascii="Tahoma" w:hAnsi="Tahoma" w:cs="Tahoma"/>
          <w:spacing w:val="12"/>
          <w:sz w:val="17"/>
          <w:szCs w:val="17"/>
          <w:lang w:val="en"/>
        </w:rPr>
        <w:t>distrito</w:t>
      </w:r>
      <w:proofErr w:type="spellEnd"/>
      <w:r w:rsidR="00701F6F">
        <w:rPr>
          <w:rFonts w:ascii="Tahoma" w:hAnsi="Tahoma" w:cs="Tahoma"/>
          <w:spacing w:val="12"/>
          <w:sz w:val="17"/>
          <w:szCs w:val="17"/>
          <w:lang w:val="en"/>
        </w:rPr>
        <w:t xml:space="preserve"> </w:t>
      </w:r>
      <w:proofErr w:type="spellStart"/>
      <w:r w:rsidR="00701F6F">
        <w:rPr>
          <w:rFonts w:ascii="Tahoma" w:hAnsi="Tahoma" w:cs="Tahoma"/>
          <w:spacing w:val="12"/>
          <w:sz w:val="17"/>
          <w:szCs w:val="17"/>
          <w:lang w:val="en"/>
        </w:rPr>
        <w:t>abierto</w:t>
      </w:r>
      <w:proofErr w:type="spellEnd"/>
      <w:r w:rsidR="00701F6F">
        <w:rPr>
          <w:rFonts w:ascii="Tahoma" w:hAnsi="Tahoma" w:cs="Tahoma"/>
          <w:spacing w:val="12"/>
          <w:sz w:val="17"/>
          <w:szCs w:val="17"/>
          <w:lang w:val="en"/>
        </w:rPr>
        <w:t xml:space="preserve"> de </w:t>
      </w:r>
      <w:proofErr w:type="spellStart"/>
      <w:r w:rsidR="00701F6F">
        <w:rPr>
          <w:rFonts w:ascii="Tahoma" w:hAnsi="Tahoma" w:cs="Tahoma"/>
          <w:spacing w:val="12"/>
          <w:sz w:val="17"/>
          <w:szCs w:val="17"/>
          <w:lang w:val="en"/>
        </w:rPr>
        <w:t>inscripción</w:t>
      </w:r>
      <w:proofErr w:type="spellEnd"/>
    </w:p>
    <w:p w:rsidR="00701F6F" w:rsidRDefault="00701F6F" w:rsidP="00701F6F">
      <w:pPr>
        <w:spacing w:before="40"/>
        <w:rPr>
          <w:rFonts w:ascii="Tahoma" w:hAnsi="Tahoma" w:cs="Tahoma"/>
          <w:spacing w:val="14"/>
          <w:sz w:val="17"/>
          <w:szCs w:val="17"/>
        </w:rPr>
      </w:pPr>
      <w:r>
        <w:rPr>
          <w:rFonts w:ascii="Arial" w:hAnsi="Arial" w:cs="Arial"/>
          <w:b/>
          <w:bCs/>
          <w:color w:val="036183"/>
          <w:spacing w:val="14"/>
          <w:sz w:val="19"/>
          <w:szCs w:val="19"/>
        </w:rPr>
        <w:t>CTE</w:t>
      </w:r>
      <w:r>
        <w:rPr>
          <w:rFonts w:ascii="Tahoma" w:hAnsi="Tahoma" w:cs="Tahoma"/>
          <w:spacing w:val="14"/>
          <w:sz w:val="17"/>
          <w:szCs w:val="17"/>
        </w:rPr>
        <w:t xml:space="preserve">- </w:t>
      </w:r>
      <w:r w:rsidRPr="00BA1C96">
        <w:rPr>
          <w:rFonts w:ascii="Tahoma" w:hAnsi="Tahoma" w:cs="Tahoma"/>
          <w:spacing w:val="14"/>
          <w:sz w:val="17"/>
          <w:szCs w:val="17"/>
          <w:lang w:val="en"/>
        </w:rPr>
        <w:t xml:space="preserve">Carrera </w:t>
      </w:r>
      <w:proofErr w:type="spellStart"/>
      <w:r w:rsidRPr="00BA1C96">
        <w:rPr>
          <w:rFonts w:ascii="Tahoma" w:hAnsi="Tahoma" w:cs="Tahoma"/>
          <w:spacing w:val="14"/>
          <w:sz w:val="17"/>
          <w:szCs w:val="17"/>
          <w:lang w:val="en"/>
        </w:rPr>
        <w:t>Tecnológica</w:t>
      </w:r>
      <w:proofErr w:type="spellEnd"/>
      <w:r w:rsidRPr="00BA1C96">
        <w:rPr>
          <w:rFonts w:ascii="Tahoma" w:hAnsi="Tahoma" w:cs="Tahoma"/>
          <w:spacing w:val="14"/>
          <w:sz w:val="17"/>
          <w:szCs w:val="17"/>
          <w:lang w:val="en"/>
        </w:rPr>
        <w:t xml:space="preserve"> en </w:t>
      </w:r>
      <w:proofErr w:type="spellStart"/>
      <w:r w:rsidRPr="00BA1C96">
        <w:rPr>
          <w:rFonts w:ascii="Tahoma" w:hAnsi="Tahoma" w:cs="Tahoma"/>
          <w:spacing w:val="14"/>
          <w:sz w:val="17"/>
          <w:szCs w:val="17"/>
          <w:lang w:val="en"/>
        </w:rPr>
        <w:t>Educación</w:t>
      </w:r>
      <w:proofErr w:type="spellEnd"/>
      <w:r w:rsidRPr="00BA1C96">
        <w:rPr>
          <w:rFonts w:ascii="Tahoma" w:hAnsi="Tahoma" w:cs="Tahoma"/>
          <w:spacing w:val="14"/>
          <w:sz w:val="17"/>
          <w:szCs w:val="17"/>
          <w:lang w:val="en"/>
        </w:rPr>
        <w:t xml:space="preserve"> Escolar y/o Centro de </w:t>
      </w:r>
      <w:proofErr w:type="spellStart"/>
      <w:r w:rsidRPr="00BA1C96">
        <w:rPr>
          <w:rFonts w:ascii="Tahoma" w:hAnsi="Tahoma" w:cs="Tahoma"/>
          <w:spacing w:val="14"/>
          <w:sz w:val="17"/>
          <w:szCs w:val="17"/>
          <w:lang w:val="en"/>
        </w:rPr>
        <w:t>Habilidades</w:t>
      </w:r>
      <w:proofErr w:type="spellEnd"/>
    </w:p>
    <w:p w:rsidR="00701F6F" w:rsidRDefault="00C73054" w:rsidP="00701F6F">
      <w:pPr>
        <w:spacing w:before="40"/>
        <w:rPr>
          <w:rFonts w:ascii="Tahoma" w:hAnsi="Tahoma" w:cs="Tahoma"/>
          <w:spacing w:val="8"/>
          <w:sz w:val="17"/>
          <w:szCs w:val="17"/>
        </w:rPr>
      </w:pPr>
      <w:r>
        <w:rPr>
          <w:rFonts w:ascii="Arial" w:hAnsi="Arial" w:cs="Arial"/>
          <w:b/>
          <w:bCs/>
          <w:color w:val="036183"/>
          <w:spacing w:val="8"/>
          <w:sz w:val="19"/>
          <w:szCs w:val="19"/>
          <w:lang w:val="en"/>
        </w:rPr>
        <w:t xml:space="preserve">Digital </w:t>
      </w:r>
      <w:proofErr w:type="gramStart"/>
      <w:r>
        <w:rPr>
          <w:rFonts w:ascii="Arial" w:hAnsi="Arial" w:cs="Arial"/>
          <w:b/>
          <w:bCs/>
          <w:color w:val="036183"/>
          <w:spacing w:val="8"/>
          <w:sz w:val="19"/>
          <w:szCs w:val="19"/>
          <w:lang w:val="en"/>
        </w:rPr>
        <w:t>Learning</w:t>
      </w:r>
      <w:r w:rsidR="00372341">
        <w:rPr>
          <w:rFonts w:ascii="Arial" w:hAnsi="Arial" w:cs="Arial"/>
          <w:b/>
          <w:bCs/>
          <w:color w:val="036183"/>
          <w:spacing w:val="8"/>
          <w:sz w:val="19"/>
          <w:szCs w:val="19"/>
          <w:lang w:val="en"/>
        </w:rPr>
        <w:t xml:space="preserve"> </w:t>
      </w:r>
      <w:r>
        <w:rPr>
          <w:rFonts w:ascii="Arial" w:hAnsi="Arial" w:cs="Arial"/>
          <w:b/>
          <w:bCs/>
          <w:color w:val="036183"/>
          <w:spacing w:val="8"/>
          <w:sz w:val="19"/>
          <w:szCs w:val="19"/>
          <w:lang w:val="en"/>
        </w:rPr>
        <w:t xml:space="preserve"> </w:t>
      </w:r>
      <w:r w:rsidRPr="00372341">
        <w:rPr>
          <w:rFonts w:ascii="Tahoma" w:hAnsi="Tahoma" w:cs="Tahoma"/>
          <w:bCs/>
          <w:spacing w:val="13"/>
          <w:sz w:val="18"/>
          <w:szCs w:val="18"/>
        </w:rPr>
        <w:t>(</w:t>
      </w:r>
      <w:proofErr w:type="spellStart"/>
      <w:proofErr w:type="gramEnd"/>
      <w:r w:rsidR="00701F6F" w:rsidRPr="00372341">
        <w:rPr>
          <w:rFonts w:ascii="Tahoma" w:hAnsi="Tahoma" w:cs="Tahoma"/>
          <w:bCs/>
          <w:spacing w:val="13"/>
          <w:sz w:val="18"/>
          <w:szCs w:val="18"/>
        </w:rPr>
        <w:t>Aprendizaje</w:t>
      </w:r>
      <w:proofErr w:type="spellEnd"/>
      <w:r w:rsidR="00701F6F" w:rsidRPr="00372341">
        <w:rPr>
          <w:rFonts w:ascii="Tahoma" w:hAnsi="Tahoma" w:cs="Tahoma"/>
          <w:bCs/>
          <w:spacing w:val="13"/>
          <w:sz w:val="18"/>
          <w:szCs w:val="18"/>
        </w:rPr>
        <w:t xml:space="preserve"> Digital</w:t>
      </w:r>
      <w:r w:rsidRPr="00372341">
        <w:rPr>
          <w:rFonts w:ascii="Tahoma" w:hAnsi="Tahoma" w:cs="Tahoma"/>
          <w:bCs/>
          <w:spacing w:val="13"/>
          <w:sz w:val="18"/>
          <w:szCs w:val="18"/>
        </w:rPr>
        <w:t>)</w:t>
      </w:r>
      <w:r w:rsidR="00701F6F" w:rsidRPr="00372341">
        <w:rPr>
          <w:rFonts w:ascii="Tahoma" w:hAnsi="Tahoma" w:cs="Tahoma"/>
          <w:bCs/>
          <w:spacing w:val="13"/>
          <w:sz w:val="18"/>
          <w:szCs w:val="18"/>
        </w:rPr>
        <w:t>-</w:t>
      </w:r>
      <w:r w:rsidR="00701F6F">
        <w:rPr>
          <w:rFonts w:ascii="Tahoma" w:hAnsi="Tahoma" w:cs="Tahoma"/>
          <w:spacing w:val="8"/>
          <w:sz w:val="17"/>
          <w:szCs w:val="17"/>
        </w:rPr>
        <w:t xml:space="preserve"> </w:t>
      </w:r>
      <w:proofErr w:type="spellStart"/>
      <w:r w:rsidR="00701F6F" w:rsidRPr="00BA1C96">
        <w:rPr>
          <w:rFonts w:ascii="Tahoma" w:hAnsi="Tahoma" w:cs="Tahoma"/>
          <w:spacing w:val="8"/>
          <w:sz w:val="17"/>
          <w:szCs w:val="17"/>
          <w:lang w:val="en"/>
        </w:rPr>
        <w:t>Escuelas</w:t>
      </w:r>
      <w:proofErr w:type="spellEnd"/>
      <w:r w:rsidR="00701F6F" w:rsidRPr="00BA1C96">
        <w:rPr>
          <w:rFonts w:ascii="Tahoma" w:hAnsi="Tahoma" w:cs="Tahoma"/>
          <w:spacing w:val="8"/>
          <w:sz w:val="17"/>
          <w:szCs w:val="17"/>
          <w:lang w:val="en"/>
        </w:rPr>
        <w:t xml:space="preserve"> a </w:t>
      </w:r>
      <w:proofErr w:type="spellStart"/>
      <w:r w:rsidR="00701F6F" w:rsidRPr="00BA1C96">
        <w:rPr>
          <w:rFonts w:ascii="Tahoma" w:hAnsi="Tahoma" w:cs="Tahoma"/>
          <w:spacing w:val="8"/>
          <w:sz w:val="17"/>
          <w:szCs w:val="17"/>
          <w:lang w:val="en"/>
        </w:rPr>
        <w:t>través</w:t>
      </w:r>
      <w:proofErr w:type="spellEnd"/>
      <w:r w:rsidR="00701F6F" w:rsidRPr="00BA1C96">
        <w:rPr>
          <w:rFonts w:ascii="Tahoma" w:hAnsi="Tahoma" w:cs="Tahoma"/>
          <w:spacing w:val="8"/>
          <w:sz w:val="17"/>
          <w:szCs w:val="17"/>
          <w:lang w:val="en"/>
        </w:rPr>
        <w:t xml:space="preserve"> de la Red Web</w:t>
      </w:r>
    </w:p>
    <w:p w:rsidR="00701F6F" w:rsidRDefault="00C73054" w:rsidP="00701F6F">
      <w:pPr>
        <w:spacing w:before="40"/>
        <w:rPr>
          <w:rFonts w:ascii="Tahoma" w:hAnsi="Tahoma" w:cs="Tahoma"/>
          <w:spacing w:val="9"/>
          <w:sz w:val="17"/>
          <w:szCs w:val="17"/>
        </w:rPr>
      </w:pPr>
      <w:r>
        <w:rPr>
          <w:rFonts w:ascii="Arial" w:hAnsi="Arial" w:cs="Arial"/>
          <w:b/>
          <w:bCs/>
          <w:color w:val="036183"/>
          <w:spacing w:val="9"/>
          <w:sz w:val="19"/>
          <w:szCs w:val="19"/>
          <w:lang w:val="en"/>
        </w:rPr>
        <w:t xml:space="preserve">Early Learning </w:t>
      </w:r>
      <w:r w:rsidRPr="00372341">
        <w:rPr>
          <w:rFonts w:ascii="Tahoma" w:hAnsi="Tahoma" w:cs="Tahoma"/>
          <w:bCs/>
          <w:spacing w:val="13"/>
          <w:sz w:val="18"/>
          <w:szCs w:val="18"/>
        </w:rPr>
        <w:t>(</w:t>
      </w:r>
      <w:proofErr w:type="spellStart"/>
      <w:r w:rsidR="00701F6F" w:rsidRPr="00372341">
        <w:rPr>
          <w:rFonts w:ascii="Tahoma" w:hAnsi="Tahoma" w:cs="Tahoma"/>
          <w:bCs/>
          <w:spacing w:val="13"/>
          <w:sz w:val="18"/>
          <w:szCs w:val="18"/>
        </w:rPr>
        <w:t>Aprendizaje</w:t>
      </w:r>
      <w:proofErr w:type="spellEnd"/>
      <w:r w:rsidR="00701F6F" w:rsidRPr="00372341">
        <w:rPr>
          <w:rFonts w:ascii="Tahoma" w:hAnsi="Tahoma" w:cs="Tahoma"/>
          <w:bCs/>
          <w:spacing w:val="13"/>
          <w:sz w:val="18"/>
          <w:szCs w:val="18"/>
        </w:rPr>
        <w:t xml:space="preserve"> </w:t>
      </w:r>
      <w:proofErr w:type="spellStart"/>
      <w:r w:rsidR="00701F6F" w:rsidRPr="00372341">
        <w:rPr>
          <w:rFonts w:ascii="Tahoma" w:hAnsi="Tahoma" w:cs="Tahoma"/>
          <w:bCs/>
          <w:spacing w:val="13"/>
          <w:sz w:val="18"/>
          <w:szCs w:val="18"/>
        </w:rPr>
        <w:t>Temprano</w:t>
      </w:r>
      <w:proofErr w:type="spellEnd"/>
      <w:proofErr w:type="gramStart"/>
      <w:r w:rsidRPr="00372341">
        <w:rPr>
          <w:rFonts w:ascii="Tahoma" w:hAnsi="Tahoma" w:cs="Tahoma"/>
          <w:bCs/>
          <w:spacing w:val="13"/>
          <w:sz w:val="18"/>
          <w:szCs w:val="18"/>
        </w:rPr>
        <w:t>)</w:t>
      </w:r>
      <w:r w:rsidR="00701F6F" w:rsidRPr="00372341">
        <w:rPr>
          <w:rFonts w:ascii="Tahoma" w:hAnsi="Tahoma" w:cs="Tahoma"/>
          <w:bCs/>
          <w:spacing w:val="13"/>
          <w:sz w:val="18"/>
          <w:szCs w:val="18"/>
        </w:rPr>
        <w:t>-</w:t>
      </w:r>
      <w:proofErr w:type="gramEnd"/>
      <w:r w:rsidR="00701F6F">
        <w:rPr>
          <w:rFonts w:ascii="Tahoma" w:hAnsi="Tahoma" w:cs="Tahoma"/>
          <w:spacing w:val="9"/>
          <w:sz w:val="17"/>
          <w:szCs w:val="17"/>
        </w:rPr>
        <w:t xml:space="preserve"> </w:t>
      </w:r>
      <w:r w:rsidR="00701F6F" w:rsidRPr="00BA1C96">
        <w:rPr>
          <w:rFonts w:ascii="Tahoma" w:hAnsi="Tahoma" w:cs="Tahoma"/>
          <w:spacing w:val="9"/>
          <w:sz w:val="17"/>
          <w:szCs w:val="17"/>
          <w:lang w:val="en"/>
        </w:rPr>
        <w:t xml:space="preserve">De </w:t>
      </w:r>
      <w:proofErr w:type="spellStart"/>
      <w:r w:rsidR="00701F6F" w:rsidRPr="00BA1C96">
        <w:rPr>
          <w:rFonts w:ascii="Tahoma" w:hAnsi="Tahoma" w:cs="Tahoma"/>
          <w:spacing w:val="9"/>
          <w:sz w:val="17"/>
          <w:szCs w:val="17"/>
          <w:lang w:val="en"/>
        </w:rPr>
        <w:t>Nacimiento</w:t>
      </w:r>
      <w:proofErr w:type="spellEnd"/>
      <w:r w:rsidR="00701F6F" w:rsidRPr="00BA1C96">
        <w:rPr>
          <w:rFonts w:ascii="Tahoma" w:hAnsi="Tahoma" w:cs="Tahoma"/>
          <w:spacing w:val="9"/>
          <w:sz w:val="17"/>
          <w:szCs w:val="17"/>
          <w:lang w:val="en"/>
        </w:rPr>
        <w:t xml:space="preserve"> a </w:t>
      </w:r>
      <w:proofErr w:type="spellStart"/>
      <w:r w:rsidR="00701F6F" w:rsidRPr="00BA1C96">
        <w:rPr>
          <w:rFonts w:ascii="Tahoma" w:hAnsi="Tahoma" w:cs="Tahoma"/>
          <w:spacing w:val="9"/>
          <w:sz w:val="17"/>
          <w:szCs w:val="17"/>
          <w:lang w:val="en"/>
        </w:rPr>
        <w:t>través</w:t>
      </w:r>
      <w:proofErr w:type="spellEnd"/>
      <w:r w:rsidR="00701F6F" w:rsidRPr="00BA1C96">
        <w:rPr>
          <w:rFonts w:ascii="Tahoma" w:hAnsi="Tahoma" w:cs="Tahoma"/>
          <w:spacing w:val="9"/>
          <w:sz w:val="17"/>
          <w:szCs w:val="17"/>
          <w:lang w:val="en"/>
        </w:rPr>
        <w:t xml:space="preserve"> de Kinder</w:t>
      </w:r>
    </w:p>
    <w:p w:rsidR="00701F6F" w:rsidRDefault="00701F6F" w:rsidP="00701F6F">
      <w:pPr>
        <w:spacing w:before="40"/>
        <w:rPr>
          <w:rFonts w:ascii="Tahoma" w:hAnsi="Tahoma" w:cs="Tahoma"/>
          <w:spacing w:val="11"/>
          <w:sz w:val="17"/>
          <w:szCs w:val="17"/>
        </w:rPr>
      </w:pPr>
      <w:r>
        <w:rPr>
          <w:rFonts w:ascii="Arial" w:hAnsi="Arial" w:cs="Arial"/>
          <w:b/>
          <w:bCs/>
          <w:color w:val="036183"/>
          <w:spacing w:val="11"/>
          <w:sz w:val="19"/>
          <w:szCs w:val="19"/>
        </w:rPr>
        <w:t>IB</w:t>
      </w:r>
      <w:r>
        <w:rPr>
          <w:rFonts w:ascii="Tahoma" w:hAnsi="Tahoma" w:cs="Tahoma"/>
          <w:spacing w:val="11"/>
          <w:sz w:val="17"/>
          <w:szCs w:val="17"/>
        </w:rPr>
        <w:t xml:space="preserve">- </w:t>
      </w:r>
      <w:proofErr w:type="spellStart"/>
      <w:r w:rsidRPr="00BA1C96">
        <w:rPr>
          <w:rFonts w:ascii="Tahoma" w:hAnsi="Tahoma" w:cs="Tahoma"/>
          <w:spacing w:val="11"/>
          <w:sz w:val="17"/>
          <w:szCs w:val="17"/>
          <w:lang w:val="en"/>
        </w:rPr>
        <w:t>Escuelas</w:t>
      </w:r>
      <w:proofErr w:type="spellEnd"/>
      <w:r w:rsidRPr="00BA1C96">
        <w:rPr>
          <w:rFonts w:ascii="Tahoma" w:hAnsi="Tahoma" w:cs="Tahoma"/>
          <w:spacing w:val="11"/>
          <w:sz w:val="17"/>
          <w:szCs w:val="17"/>
          <w:lang w:val="en"/>
        </w:rPr>
        <w:t xml:space="preserve"> de </w:t>
      </w:r>
      <w:proofErr w:type="spellStart"/>
      <w:r w:rsidRPr="00BA1C96">
        <w:rPr>
          <w:rFonts w:ascii="Tahoma" w:hAnsi="Tahoma" w:cs="Tahoma"/>
          <w:spacing w:val="11"/>
          <w:sz w:val="17"/>
          <w:szCs w:val="17"/>
          <w:lang w:val="en"/>
        </w:rPr>
        <w:t>Bachillerato</w:t>
      </w:r>
      <w:proofErr w:type="spellEnd"/>
      <w:r w:rsidRPr="00BA1C96">
        <w:rPr>
          <w:rFonts w:ascii="Tahoma" w:hAnsi="Tahoma" w:cs="Tahoma"/>
          <w:spacing w:val="11"/>
          <w:sz w:val="17"/>
          <w:szCs w:val="17"/>
          <w:lang w:val="en"/>
        </w:rPr>
        <w:t xml:space="preserve"> </w:t>
      </w:r>
      <w:proofErr w:type="spellStart"/>
      <w:r w:rsidRPr="00BA1C96">
        <w:rPr>
          <w:rFonts w:ascii="Tahoma" w:hAnsi="Tahoma" w:cs="Tahoma"/>
          <w:spacing w:val="11"/>
          <w:sz w:val="17"/>
          <w:szCs w:val="17"/>
          <w:lang w:val="en"/>
        </w:rPr>
        <w:t>Internacional</w:t>
      </w:r>
      <w:proofErr w:type="spellEnd"/>
    </w:p>
    <w:p w:rsidR="00701F6F" w:rsidRDefault="00C73054" w:rsidP="00701F6F">
      <w:pPr>
        <w:spacing w:before="40"/>
        <w:rPr>
          <w:rFonts w:ascii="Tahoma" w:hAnsi="Tahoma" w:cs="Tahoma"/>
          <w:spacing w:val="9"/>
          <w:sz w:val="17"/>
          <w:szCs w:val="17"/>
        </w:rPr>
      </w:pPr>
      <w:r>
        <w:rPr>
          <w:rFonts w:ascii="Arial" w:hAnsi="Arial" w:cs="Arial"/>
          <w:b/>
          <w:bCs/>
          <w:color w:val="036183"/>
          <w:spacing w:val="9"/>
          <w:sz w:val="19"/>
          <w:szCs w:val="19"/>
          <w:lang w:val="en"/>
        </w:rPr>
        <w:t xml:space="preserve">International Education </w:t>
      </w:r>
      <w:r w:rsidRPr="00372341">
        <w:rPr>
          <w:rFonts w:ascii="Tahoma" w:hAnsi="Tahoma" w:cs="Tahoma"/>
          <w:bCs/>
          <w:spacing w:val="13"/>
          <w:sz w:val="18"/>
          <w:szCs w:val="18"/>
        </w:rPr>
        <w:t>(</w:t>
      </w:r>
      <w:proofErr w:type="spellStart"/>
      <w:r w:rsidR="00701F6F" w:rsidRPr="00372341">
        <w:rPr>
          <w:rFonts w:ascii="Tahoma" w:hAnsi="Tahoma" w:cs="Tahoma"/>
          <w:bCs/>
          <w:spacing w:val="13"/>
          <w:sz w:val="18"/>
          <w:szCs w:val="18"/>
        </w:rPr>
        <w:t>Educación</w:t>
      </w:r>
      <w:proofErr w:type="spellEnd"/>
      <w:r w:rsidR="00701F6F" w:rsidRPr="00372341">
        <w:rPr>
          <w:rFonts w:ascii="Tahoma" w:hAnsi="Tahoma" w:cs="Tahoma"/>
          <w:bCs/>
          <w:spacing w:val="13"/>
          <w:sz w:val="18"/>
          <w:szCs w:val="18"/>
        </w:rPr>
        <w:t xml:space="preserve"> </w:t>
      </w:r>
      <w:proofErr w:type="spellStart"/>
      <w:r w:rsidR="00701F6F" w:rsidRPr="00372341">
        <w:rPr>
          <w:rFonts w:ascii="Tahoma" w:hAnsi="Tahoma" w:cs="Tahoma"/>
          <w:bCs/>
          <w:spacing w:val="13"/>
          <w:sz w:val="18"/>
          <w:szCs w:val="18"/>
        </w:rPr>
        <w:t>Internacional</w:t>
      </w:r>
      <w:proofErr w:type="spellEnd"/>
      <w:r w:rsidRPr="00372341">
        <w:rPr>
          <w:rFonts w:ascii="Tahoma" w:hAnsi="Tahoma" w:cs="Tahoma"/>
          <w:bCs/>
          <w:spacing w:val="13"/>
          <w:sz w:val="18"/>
          <w:szCs w:val="18"/>
        </w:rPr>
        <w:t>)</w:t>
      </w:r>
      <w:r>
        <w:rPr>
          <w:rFonts w:ascii="Arial" w:hAnsi="Arial" w:cs="Arial"/>
          <w:b/>
          <w:bCs/>
          <w:color w:val="036183"/>
          <w:spacing w:val="9"/>
          <w:sz w:val="19"/>
          <w:szCs w:val="19"/>
          <w:lang w:val="en"/>
        </w:rPr>
        <w:t xml:space="preserve"> </w:t>
      </w:r>
      <w:r w:rsidR="00701F6F">
        <w:rPr>
          <w:rFonts w:ascii="Tahoma" w:hAnsi="Tahoma" w:cs="Tahoma"/>
          <w:spacing w:val="9"/>
          <w:sz w:val="17"/>
          <w:szCs w:val="17"/>
        </w:rPr>
        <w:t xml:space="preserve">- </w:t>
      </w:r>
      <w:proofErr w:type="spellStart"/>
      <w:r w:rsidR="00701F6F" w:rsidRPr="00BA1C96">
        <w:rPr>
          <w:rFonts w:ascii="Tahoma" w:hAnsi="Tahoma" w:cs="Tahoma"/>
          <w:spacing w:val="9"/>
          <w:sz w:val="17"/>
          <w:szCs w:val="17"/>
          <w:lang w:val="en"/>
        </w:rPr>
        <w:t>Escuelas</w:t>
      </w:r>
      <w:proofErr w:type="spellEnd"/>
      <w:r w:rsidR="00701F6F" w:rsidRPr="00BA1C96">
        <w:rPr>
          <w:rFonts w:ascii="Tahoma" w:hAnsi="Tahoma" w:cs="Tahoma"/>
          <w:spacing w:val="9"/>
          <w:sz w:val="17"/>
          <w:szCs w:val="17"/>
          <w:lang w:val="en"/>
        </w:rPr>
        <w:t xml:space="preserve"> </w:t>
      </w:r>
      <w:proofErr w:type="spellStart"/>
      <w:r w:rsidR="00701F6F" w:rsidRPr="00BA1C96">
        <w:rPr>
          <w:rFonts w:ascii="Tahoma" w:hAnsi="Tahoma" w:cs="Tahoma"/>
          <w:spacing w:val="9"/>
          <w:sz w:val="17"/>
          <w:szCs w:val="17"/>
          <w:lang w:val="en"/>
        </w:rPr>
        <w:t>que</w:t>
      </w:r>
      <w:proofErr w:type="spellEnd"/>
      <w:r w:rsidR="00701F6F" w:rsidRPr="00BA1C96">
        <w:rPr>
          <w:rFonts w:ascii="Tahoma" w:hAnsi="Tahoma" w:cs="Tahoma"/>
          <w:spacing w:val="9"/>
          <w:sz w:val="17"/>
          <w:szCs w:val="17"/>
          <w:lang w:val="en"/>
        </w:rPr>
        <w:t xml:space="preserve"> se </w:t>
      </w:r>
      <w:proofErr w:type="spellStart"/>
      <w:r w:rsidR="00701F6F" w:rsidRPr="00BA1C96">
        <w:rPr>
          <w:rFonts w:ascii="Tahoma" w:hAnsi="Tahoma" w:cs="Tahoma"/>
          <w:spacing w:val="9"/>
          <w:sz w:val="17"/>
          <w:szCs w:val="17"/>
          <w:lang w:val="en"/>
        </w:rPr>
        <w:t>enfocan</w:t>
      </w:r>
      <w:proofErr w:type="spellEnd"/>
      <w:r w:rsidR="00701F6F" w:rsidRPr="00BA1C96">
        <w:rPr>
          <w:rFonts w:ascii="Tahoma" w:hAnsi="Tahoma" w:cs="Tahoma"/>
          <w:spacing w:val="9"/>
          <w:sz w:val="17"/>
          <w:szCs w:val="17"/>
          <w:lang w:val="en"/>
        </w:rPr>
        <w:t xml:space="preserve"> en </w:t>
      </w:r>
      <w:proofErr w:type="spellStart"/>
      <w:r w:rsidR="00701F6F" w:rsidRPr="00BA1C96">
        <w:rPr>
          <w:rFonts w:ascii="Tahoma" w:hAnsi="Tahoma" w:cs="Tahoma"/>
          <w:spacing w:val="9"/>
          <w:sz w:val="17"/>
          <w:szCs w:val="17"/>
          <w:lang w:val="en"/>
        </w:rPr>
        <w:t>Estudios</w:t>
      </w:r>
      <w:proofErr w:type="spellEnd"/>
      <w:r w:rsidR="00701F6F" w:rsidRPr="00BA1C96">
        <w:rPr>
          <w:rFonts w:ascii="Tahoma" w:hAnsi="Tahoma" w:cs="Tahoma"/>
          <w:spacing w:val="9"/>
          <w:sz w:val="17"/>
          <w:szCs w:val="17"/>
          <w:lang w:val="en"/>
        </w:rPr>
        <w:t xml:space="preserve"> </w:t>
      </w:r>
      <w:proofErr w:type="spellStart"/>
      <w:r w:rsidR="00701F6F" w:rsidRPr="00BA1C96">
        <w:rPr>
          <w:rFonts w:ascii="Tahoma" w:hAnsi="Tahoma" w:cs="Tahoma"/>
          <w:spacing w:val="9"/>
          <w:sz w:val="17"/>
          <w:szCs w:val="17"/>
          <w:lang w:val="en"/>
        </w:rPr>
        <w:t>Internacionales</w:t>
      </w:r>
      <w:proofErr w:type="spellEnd"/>
    </w:p>
    <w:p w:rsidR="00701F6F" w:rsidRDefault="00C73054" w:rsidP="00701F6F">
      <w:pPr>
        <w:spacing w:before="40"/>
        <w:ind w:right="2160"/>
        <w:rPr>
          <w:rFonts w:ascii="Tahoma" w:hAnsi="Tahoma" w:cs="Tahoma"/>
          <w:spacing w:val="8"/>
          <w:sz w:val="17"/>
          <w:szCs w:val="17"/>
          <w:lang w:val="en"/>
        </w:rPr>
      </w:pPr>
      <w:r>
        <w:rPr>
          <w:rFonts w:ascii="Arial" w:hAnsi="Arial" w:cs="Arial"/>
          <w:b/>
          <w:bCs/>
          <w:color w:val="036183"/>
          <w:spacing w:val="8"/>
          <w:sz w:val="19"/>
          <w:szCs w:val="19"/>
          <w:lang w:val="en"/>
        </w:rPr>
        <w:t xml:space="preserve">Language Immersion </w:t>
      </w:r>
      <w:r w:rsidRPr="00372341">
        <w:rPr>
          <w:rFonts w:ascii="Tahoma" w:hAnsi="Tahoma" w:cs="Tahoma"/>
          <w:bCs/>
          <w:spacing w:val="13"/>
          <w:sz w:val="18"/>
          <w:szCs w:val="18"/>
        </w:rPr>
        <w:t>(</w:t>
      </w:r>
      <w:proofErr w:type="spellStart"/>
      <w:r w:rsidR="00701F6F" w:rsidRPr="00372341">
        <w:rPr>
          <w:rFonts w:ascii="Tahoma" w:hAnsi="Tahoma" w:cs="Tahoma"/>
          <w:bCs/>
          <w:spacing w:val="13"/>
          <w:sz w:val="18"/>
          <w:szCs w:val="18"/>
        </w:rPr>
        <w:t>Inmersión</w:t>
      </w:r>
      <w:proofErr w:type="spellEnd"/>
      <w:r w:rsidR="00701F6F" w:rsidRPr="00372341">
        <w:rPr>
          <w:rFonts w:ascii="Tahoma" w:hAnsi="Tahoma" w:cs="Tahoma"/>
          <w:bCs/>
          <w:spacing w:val="13"/>
          <w:sz w:val="18"/>
          <w:szCs w:val="18"/>
        </w:rPr>
        <w:t xml:space="preserve"> de Language</w:t>
      </w:r>
      <w:r w:rsidRPr="00372341">
        <w:rPr>
          <w:rFonts w:ascii="Tahoma" w:hAnsi="Tahoma" w:cs="Tahoma"/>
          <w:bCs/>
          <w:spacing w:val="13"/>
          <w:sz w:val="18"/>
          <w:szCs w:val="18"/>
        </w:rPr>
        <w:t>)</w:t>
      </w:r>
      <w:r>
        <w:rPr>
          <w:rFonts w:ascii="Arial" w:hAnsi="Arial" w:cs="Arial"/>
          <w:b/>
          <w:bCs/>
          <w:color w:val="036183"/>
          <w:spacing w:val="8"/>
          <w:sz w:val="19"/>
          <w:szCs w:val="19"/>
          <w:lang w:val="en"/>
        </w:rPr>
        <w:t xml:space="preserve"> </w:t>
      </w:r>
      <w:r w:rsidR="00701F6F">
        <w:rPr>
          <w:rFonts w:ascii="Tahoma" w:hAnsi="Tahoma" w:cs="Tahoma"/>
          <w:spacing w:val="8"/>
          <w:sz w:val="17"/>
          <w:szCs w:val="17"/>
        </w:rPr>
        <w:t xml:space="preserve">- </w:t>
      </w:r>
      <w:proofErr w:type="spellStart"/>
      <w:r w:rsidR="00701F6F" w:rsidRPr="00BA1C96">
        <w:rPr>
          <w:rFonts w:ascii="Tahoma" w:hAnsi="Tahoma" w:cs="Tahoma"/>
          <w:spacing w:val="8"/>
          <w:sz w:val="17"/>
          <w:szCs w:val="17"/>
          <w:lang w:val="en"/>
        </w:rPr>
        <w:t>Escuelas</w:t>
      </w:r>
      <w:proofErr w:type="spellEnd"/>
      <w:r w:rsidR="00701F6F" w:rsidRPr="00BA1C96">
        <w:rPr>
          <w:rFonts w:ascii="Tahoma" w:hAnsi="Tahoma" w:cs="Tahoma"/>
          <w:spacing w:val="8"/>
          <w:sz w:val="17"/>
          <w:szCs w:val="17"/>
          <w:lang w:val="en"/>
        </w:rPr>
        <w:t xml:space="preserve"> </w:t>
      </w:r>
      <w:proofErr w:type="spellStart"/>
      <w:r w:rsidR="00701F6F" w:rsidRPr="00BA1C96">
        <w:rPr>
          <w:rFonts w:ascii="Tahoma" w:hAnsi="Tahoma" w:cs="Tahoma"/>
          <w:spacing w:val="8"/>
          <w:sz w:val="17"/>
          <w:szCs w:val="17"/>
          <w:lang w:val="en"/>
        </w:rPr>
        <w:t>que</w:t>
      </w:r>
      <w:proofErr w:type="spellEnd"/>
      <w:r w:rsidR="00701F6F" w:rsidRPr="00BA1C96">
        <w:rPr>
          <w:rFonts w:ascii="Tahoma" w:hAnsi="Tahoma" w:cs="Tahoma"/>
          <w:spacing w:val="8"/>
          <w:sz w:val="17"/>
          <w:szCs w:val="17"/>
          <w:lang w:val="en"/>
        </w:rPr>
        <w:t xml:space="preserve"> </w:t>
      </w:r>
      <w:proofErr w:type="spellStart"/>
      <w:r w:rsidR="00701F6F" w:rsidRPr="00BA1C96">
        <w:rPr>
          <w:rFonts w:ascii="Tahoma" w:hAnsi="Tahoma" w:cs="Tahoma"/>
          <w:spacing w:val="8"/>
          <w:sz w:val="17"/>
          <w:szCs w:val="17"/>
          <w:lang w:val="en"/>
        </w:rPr>
        <w:t>enseñan</w:t>
      </w:r>
      <w:proofErr w:type="spellEnd"/>
      <w:r w:rsidR="00701F6F" w:rsidRPr="00BA1C96">
        <w:rPr>
          <w:rFonts w:ascii="Tahoma" w:hAnsi="Tahoma" w:cs="Tahoma"/>
          <w:spacing w:val="8"/>
          <w:sz w:val="17"/>
          <w:szCs w:val="17"/>
          <w:lang w:val="en"/>
        </w:rPr>
        <w:t xml:space="preserve"> dos </w:t>
      </w:r>
      <w:proofErr w:type="spellStart"/>
      <w:r w:rsidR="00701F6F" w:rsidRPr="00BA1C96">
        <w:rPr>
          <w:rFonts w:ascii="Tahoma" w:hAnsi="Tahoma" w:cs="Tahoma"/>
          <w:spacing w:val="8"/>
          <w:sz w:val="17"/>
          <w:szCs w:val="17"/>
          <w:lang w:val="en"/>
        </w:rPr>
        <w:t>idiomas</w:t>
      </w:r>
      <w:proofErr w:type="spellEnd"/>
      <w:r w:rsidR="00701F6F" w:rsidRPr="00BA1C96">
        <w:rPr>
          <w:rFonts w:ascii="Tahoma" w:hAnsi="Tahoma" w:cs="Tahoma"/>
          <w:spacing w:val="8"/>
          <w:sz w:val="17"/>
          <w:szCs w:val="17"/>
          <w:lang w:val="en"/>
        </w:rPr>
        <w:t xml:space="preserve"> </w:t>
      </w:r>
      <w:proofErr w:type="spellStart"/>
      <w:r w:rsidR="00701F6F" w:rsidRPr="00BA1C96">
        <w:rPr>
          <w:rFonts w:ascii="Tahoma" w:hAnsi="Tahoma" w:cs="Tahoma"/>
          <w:spacing w:val="8"/>
          <w:sz w:val="17"/>
          <w:szCs w:val="17"/>
          <w:lang w:val="en"/>
        </w:rPr>
        <w:t>para</w:t>
      </w:r>
      <w:proofErr w:type="spellEnd"/>
      <w:r w:rsidR="00701F6F" w:rsidRPr="00BA1C96">
        <w:rPr>
          <w:rFonts w:ascii="Tahoma" w:hAnsi="Tahoma" w:cs="Tahoma"/>
          <w:spacing w:val="8"/>
          <w:sz w:val="17"/>
          <w:szCs w:val="17"/>
          <w:lang w:val="en"/>
        </w:rPr>
        <w:t xml:space="preserve"> </w:t>
      </w:r>
      <w:proofErr w:type="spellStart"/>
      <w:r w:rsidR="00701F6F" w:rsidRPr="00BA1C96">
        <w:rPr>
          <w:rFonts w:ascii="Tahoma" w:hAnsi="Tahoma" w:cs="Tahoma"/>
          <w:spacing w:val="8"/>
          <w:sz w:val="17"/>
          <w:szCs w:val="17"/>
          <w:lang w:val="en"/>
        </w:rPr>
        <w:t>promover</w:t>
      </w:r>
      <w:proofErr w:type="spellEnd"/>
      <w:r w:rsidR="00701F6F" w:rsidRPr="00BA1C96">
        <w:rPr>
          <w:rFonts w:ascii="Tahoma" w:hAnsi="Tahoma" w:cs="Tahoma"/>
          <w:spacing w:val="8"/>
          <w:sz w:val="17"/>
          <w:szCs w:val="17"/>
          <w:lang w:val="en"/>
        </w:rPr>
        <w:t xml:space="preserve"> la </w:t>
      </w:r>
      <w:proofErr w:type="spellStart"/>
      <w:r w:rsidR="00701F6F" w:rsidRPr="00BA1C96">
        <w:rPr>
          <w:rFonts w:ascii="Tahoma" w:hAnsi="Tahoma" w:cs="Tahoma"/>
          <w:spacing w:val="8"/>
          <w:sz w:val="17"/>
          <w:szCs w:val="17"/>
          <w:lang w:val="en"/>
        </w:rPr>
        <w:t>calidad</w:t>
      </w:r>
      <w:proofErr w:type="spellEnd"/>
      <w:r w:rsidR="00701F6F" w:rsidRPr="00BA1C96">
        <w:rPr>
          <w:rFonts w:ascii="Tahoma" w:hAnsi="Tahoma" w:cs="Tahoma"/>
          <w:spacing w:val="8"/>
          <w:sz w:val="17"/>
          <w:szCs w:val="17"/>
          <w:lang w:val="en"/>
        </w:rPr>
        <w:t xml:space="preserve"> </w:t>
      </w:r>
      <w:proofErr w:type="gramStart"/>
      <w:r w:rsidR="00701F6F" w:rsidRPr="00BA1C96">
        <w:rPr>
          <w:rFonts w:ascii="Tahoma" w:hAnsi="Tahoma" w:cs="Tahoma"/>
          <w:spacing w:val="8"/>
          <w:sz w:val="17"/>
          <w:szCs w:val="17"/>
          <w:lang w:val="en"/>
        </w:rPr>
        <w:t>del</w:t>
      </w:r>
      <w:proofErr w:type="gramEnd"/>
      <w:r w:rsidR="00701F6F" w:rsidRPr="00BA1C96">
        <w:rPr>
          <w:rFonts w:ascii="Tahoma" w:hAnsi="Tahoma" w:cs="Tahoma"/>
          <w:spacing w:val="8"/>
          <w:sz w:val="17"/>
          <w:szCs w:val="17"/>
          <w:lang w:val="en"/>
        </w:rPr>
        <w:t xml:space="preserve"> </w:t>
      </w:r>
      <w:proofErr w:type="spellStart"/>
      <w:r w:rsidR="00701F6F" w:rsidRPr="00BA1C96">
        <w:rPr>
          <w:rFonts w:ascii="Tahoma" w:hAnsi="Tahoma" w:cs="Tahoma"/>
          <w:spacing w:val="8"/>
          <w:sz w:val="17"/>
          <w:szCs w:val="17"/>
          <w:lang w:val="en"/>
        </w:rPr>
        <w:t>lenguaje</w:t>
      </w:r>
      <w:proofErr w:type="spellEnd"/>
      <w:r w:rsidR="00701F6F" w:rsidRPr="00BA1C96">
        <w:rPr>
          <w:rFonts w:ascii="Tahoma" w:hAnsi="Tahoma" w:cs="Tahoma"/>
          <w:spacing w:val="8"/>
          <w:sz w:val="17"/>
          <w:szCs w:val="17"/>
          <w:lang w:val="en"/>
        </w:rPr>
        <w:t xml:space="preserve"> universal</w:t>
      </w:r>
    </w:p>
    <w:p w:rsidR="00701F6F" w:rsidRDefault="00C73054" w:rsidP="00701F6F">
      <w:pPr>
        <w:spacing w:before="40"/>
        <w:ind w:right="2160"/>
        <w:rPr>
          <w:rFonts w:ascii="Tahoma" w:hAnsi="Tahoma" w:cs="Tahoma"/>
          <w:spacing w:val="12"/>
          <w:sz w:val="17"/>
          <w:szCs w:val="17"/>
        </w:rPr>
      </w:pPr>
      <w:r>
        <w:rPr>
          <w:rFonts w:ascii="Arial" w:hAnsi="Arial" w:cs="Arial"/>
          <w:b/>
          <w:bCs/>
          <w:color w:val="036183"/>
          <w:spacing w:val="12"/>
          <w:sz w:val="19"/>
          <w:szCs w:val="19"/>
          <w:lang w:val="en"/>
        </w:rPr>
        <w:t xml:space="preserve">Lighthouse </w:t>
      </w:r>
      <w:r w:rsidRPr="00372341">
        <w:rPr>
          <w:rFonts w:ascii="Tahoma" w:hAnsi="Tahoma" w:cs="Tahoma"/>
          <w:bCs/>
          <w:spacing w:val="13"/>
          <w:sz w:val="18"/>
          <w:szCs w:val="18"/>
        </w:rPr>
        <w:t>(</w:t>
      </w:r>
      <w:proofErr w:type="spellStart"/>
      <w:r w:rsidR="00701F6F" w:rsidRPr="00372341">
        <w:rPr>
          <w:rFonts w:ascii="Tahoma" w:hAnsi="Tahoma" w:cs="Tahoma"/>
          <w:bCs/>
          <w:spacing w:val="13"/>
          <w:sz w:val="18"/>
          <w:szCs w:val="18"/>
        </w:rPr>
        <w:t>Guía</w:t>
      </w:r>
      <w:proofErr w:type="spellEnd"/>
      <w:r w:rsidR="00701F6F" w:rsidRPr="00372341">
        <w:rPr>
          <w:rFonts w:ascii="Tahoma" w:hAnsi="Tahoma" w:cs="Tahoma"/>
          <w:bCs/>
          <w:spacing w:val="13"/>
          <w:sz w:val="18"/>
          <w:szCs w:val="18"/>
        </w:rPr>
        <w:t xml:space="preserve"> de Luz</w:t>
      </w:r>
      <w:proofErr w:type="gramStart"/>
      <w:r w:rsidRPr="00372341">
        <w:rPr>
          <w:rFonts w:ascii="Tahoma" w:hAnsi="Tahoma" w:cs="Tahoma"/>
          <w:bCs/>
          <w:spacing w:val="13"/>
          <w:sz w:val="18"/>
          <w:szCs w:val="18"/>
        </w:rPr>
        <w:t>)</w:t>
      </w:r>
      <w:r w:rsidR="00701F6F" w:rsidRPr="00372341">
        <w:rPr>
          <w:rFonts w:ascii="Tahoma" w:hAnsi="Tahoma" w:cs="Tahoma"/>
          <w:bCs/>
          <w:spacing w:val="13"/>
          <w:sz w:val="18"/>
          <w:szCs w:val="18"/>
        </w:rPr>
        <w:t>-</w:t>
      </w:r>
      <w:proofErr w:type="gramEnd"/>
      <w:r w:rsidR="00701F6F">
        <w:rPr>
          <w:rFonts w:ascii="Tahoma" w:hAnsi="Tahoma" w:cs="Tahoma"/>
          <w:spacing w:val="12"/>
          <w:sz w:val="17"/>
          <w:szCs w:val="17"/>
        </w:rPr>
        <w:t xml:space="preserve"> </w:t>
      </w:r>
      <w:proofErr w:type="spellStart"/>
      <w:r w:rsidR="00701F6F" w:rsidRPr="00BA1C96">
        <w:rPr>
          <w:rFonts w:ascii="Tahoma" w:hAnsi="Tahoma" w:cs="Tahoma"/>
          <w:spacing w:val="12"/>
          <w:sz w:val="17"/>
          <w:szCs w:val="17"/>
          <w:lang w:val="en"/>
        </w:rPr>
        <w:t>Designado</w:t>
      </w:r>
      <w:proofErr w:type="spellEnd"/>
      <w:r w:rsidR="00701F6F" w:rsidRPr="00BA1C96">
        <w:rPr>
          <w:rFonts w:ascii="Tahoma" w:hAnsi="Tahoma" w:cs="Tahoma"/>
          <w:spacing w:val="12"/>
          <w:sz w:val="17"/>
          <w:szCs w:val="17"/>
          <w:lang w:val="en"/>
        </w:rPr>
        <w:t xml:space="preserve"> </w:t>
      </w:r>
      <w:proofErr w:type="spellStart"/>
      <w:r w:rsidR="00701F6F" w:rsidRPr="00BA1C96">
        <w:rPr>
          <w:rFonts w:ascii="Tahoma" w:hAnsi="Tahoma" w:cs="Tahoma"/>
          <w:spacing w:val="12"/>
          <w:sz w:val="17"/>
          <w:szCs w:val="17"/>
          <w:lang w:val="en"/>
        </w:rPr>
        <w:t>por</w:t>
      </w:r>
      <w:proofErr w:type="spellEnd"/>
      <w:r w:rsidR="00701F6F" w:rsidRPr="00BA1C96">
        <w:rPr>
          <w:rFonts w:ascii="Tahoma" w:hAnsi="Tahoma" w:cs="Tahoma"/>
          <w:spacing w:val="12"/>
          <w:sz w:val="17"/>
          <w:szCs w:val="17"/>
          <w:lang w:val="en"/>
        </w:rPr>
        <w:t xml:space="preserve"> OSPI (</w:t>
      </w:r>
      <w:proofErr w:type="spellStart"/>
      <w:r w:rsidR="00701F6F" w:rsidRPr="00BA1C96">
        <w:rPr>
          <w:rFonts w:ascii="Tahoma" w:hAnsi="Tahoma" w:cs="Tahoma"/>
          <w:spacing w:val="12"/>
          <w:sz w:val="17"/>
          <w:szCs w:val="17"/>
          <w:lang w:val="en"/>
        </w:rPr>
        <w:t>Oficina</w:t>
      </w:r>
      <w:proofErr w:type="spellEnd"/>
      <w:r w:rsidR="00701F6F" w:rsidRPr="00BA1C96">
        <w:rPr>
          <w:rFonts w:ascii="Tahoma" w:hAnsi="Tahoma" w:cs="Tahoma"/>
          <w:spacing w:val="12"/>
          <w:sz w:val="17"/>
          <w:szCs w:val="17"/>
          <w:lang w:val="en"/>
        </w:rPr>
        <w:t xml:space="preserve"> del </w:t>
      </w:r>
      <w:proofErr w:type="spellStart"/>
      <w:r w:rsidR="00701F6F" w:rsidRPr="00BA1C96">
        <w:rPr>
          <w:rFonts w:ascii="Tahoma" w:hAnsi="Tahoma" w:cs="Tahoma"/>
          <w:spacing w:val="12"/>
          <w:sz w:val="17"/>
          <w:szCs w:val="17"/>
          <w:lang w:val="en"/>
        </w:rPr>
        <w:t>Superintendente</w:t>
      </w:r>
      <w:proofErr w:type="spellEnd"/>
      <w:r w:rsidR="00701F6F" w:rsidRPr="00BA1C96">
        <w:rPr>
          <w:rFonts w:ascii="Tahoma" w:hAnsi="Tahoma" w:cs="Tahoma"/>
          <w:spacing w:val="12"/>
          <w:sz w:val="17"/>
          <w:szCs w:val="17"/>
          <w:lang w:val="en"/>
        </w:rPr>
        <w:t xml:space="preserve"> de </w:t>
      </w:r>
      <w:proofErr w:type="spellStart"/>
      <w:r w:rsidR="00701F6F" w:rsidRPr="00BA1C96">
        <w:rPr>
          <w:rFonts w:ascii="Tahoma" w:hAnsi="Tahoma" w:cs="Tahoma"/>
          <w:spacing w:val="12"/>
          <w:sz w:val="17"/>
          <w:szCs w:val="17"/>
          <w:lang w:val="en"/>
        </w:rPr>
        <w:t>Instrucción</w:t>
      </w:r>
      <w:proofErr w:type="spellEnd"/>
      <w:r w:rsidR="00701F6F" w:rsidRPr="00BA1C96">
        <w:rPr>
          <w:rFonts w:ascii="Tahoma" w:hAnsi="Tahoma" w:cs="Tahoma"/>
          <w:spacing w:val="12"/>
          <w:sz w:val="17"/>
          <w:szCs w:val="17"/>
          <w:lang w:val="en"/>
        </w:rPr>
        <w:t xml:space="preserve"> </w:t>
      </w:r>
      <w:proofErr w:type="spellStart"/>
      <w:r w:rsidR="00701F6F" w:rsidRPr="00BA1C96">
        <w:rPr>
          <w:rFonts w:ascii="Tahoma" w:hAnsi="Tahoma" w:cs="Tahoma"/>
          <w:spacing w:val="12"/>
          <w:sz w:val="17"/>
          <w:szCs w:val="17"/>
          <w:lang w:val="en"/>
        </w:rPr>
        <w:t>Publica</w:t>
      </w:r>
      <w:proofErr w:type="spellEnd"/>
      <w:r w:rsidR="00701F6F" w:rsidRPr="00BA1C96">
        <w:rPr>
          <w:rFonts w:ascii="Tahoma" w:hAnsi="Tahoma" w:cs="Tahoma"/>
          <w:spacing w:val="12"/>
          <w:sz w:val="17"/>
          <w:szCs w:val="17"/>
          <w:lang w:val="en"/>
        </w:rPr>
        <w:t xml:space="preserve">), </w:t>
      </w:r>
      <w:proofErr w:type="spellStart"/>
      <w:r w:rsidR="00701F6F" w:rsidRPr="00BA1C96">
        <w:rPr>
          <w:rFonts w:ascii="Tahoma" w:hAnsi="Tahoma" w:cs="Tahoma"/>
          <w:spacing w:val="12"/>
          <w:sz w:val="17"/>
          <w:szCs w:val="17"/>
          <w:lang w:val="en"/>
        </w:rPr>
        <w:t>como</w:t>
      </w:r>
      <w:proofErr w:type="spellEnd"/>
      <w:r w:rsidR="00701F6F" w:rsidRPr="00BA1C96">
        <w:rPr>
          <w:rFonts w:ascii="Tahoma" w:hAnsi="Tahoma" w:cs="Tahoma"/>
          <w:spacing w:val="12"/>
          <w:sz w:val="17"/>
          <w:szCs w:val="17"/>
          <w:lang w:val="en"/>
        </w:rPr>
        <w:t xml:space="preserve"> </w:t>
      </w:r>
      <w:proofErr w:type="spellStart"/>
      <w:r w:rsidR="00701F6F" w:rsidRPr="00BA1C96">
        <w:rPr>
          <w:rFonts w:ascii="Tahoma" w:hAnsi="Tahoma" w:cs="Tahoma"/>
          <w:spacing w:val="12"/>
          <w:sz w:val="17"/>
          <w:szCs w:val="17"/>
          <w:lang w:val="en"/>
        </w:rPr>
        <w:t>es</w:t>
      </w:r>
      <w:r w:rsidR="00701F6F">
        <w:rPr>
          <w:rFonts w:ascii="Tahoma" w:hAnsi="Tahoma" w:cs="Tahoma"/>
          <w:spacing w:val="12"/>
          <w:sz w:val="17"/>
          <w:szCs w:val="17"/>
          <w:lang w:val="en"/>
        </w:rPr>
        <w:t>cuela</w:t>
      </w:r>
      <w:proofErr w:type="spellEnd"/>
      <w:r w:rsidR="00701F6F">
        <w:rPr>
          <w:rFonts w:ascii="Tahoma" w:hAnsi="Tahoma" w:cs="Tahoma"/>
          <w:spacing w:val="12"/>
          <w:sz w:val="17"/>
          <w:szCs w:val="17"/>
          <w:lang w:val="en"/>
        </w:rPr>
        <w:t xml:space="preserve"> de </w:t>
      </w:r>
      <w:proofErr w:type="spellStart"/>
      <w:r w:rsidR="00701F6F">
        <w:rPr>
          <w:rFonts w:ascii="Tahoma" w:hAnsi="Tahoma" w:cs="Tahoma"/>
          <w:spacing w:val="12"/>
          <w:sz w:val="17"/>
          <w:szCs w:val="17"/>
          <w:lang w:val="en"/>
        </w:rPr>
        <w:t>Guía</w:t>
      </w:r>
      <w:proofErr w:type="spellEnd"/>
      <w:r w:rsidR="00701F6F">
        <w:rPr>
          <w:rFonts w:ascii="Tahoma" w:hAnsi="Tahoma" w:cs="Tahoma"/>
          <w:spacing w:val="12"/>
          <w:sz w:val="17"/>
          <w:szCs w:val="17"/>
          <w:lang w:val="en"/>
        </w:rPr>
        <w:t xml:space="preserve"> de Luz en el 2011</w:t>
      </w:r>
    </w:p>
    <w:p w:rsidR="00701F6F" w:rsidRDefault="00701F6F" w:rsidP="00701F6F">
      <w:pPr>
        <w:spacing w:before="40"/>
        <w:rPr>
          <w:rFonts w:ascii="Tahoma" w:hAnsi="Tahoma" w:cs="Tahoma"/>
          <w:spacing w:val="10"/>
          <w:sz w:val="17"/>
          <w:szCs w:val="17"/>
        </w:rPr>
      </w:pPr>
      <w:r>
        <w:rPr>
          <w:rFonts w:ascii="Arial" w:hAnsi="Arial" w:cs="Arial"/>
          <w:b/>
          <w:bCs/>
          <w:color w:val="036183"/>
          <w:spacing w:val="10"/>
          <w:sz w:val="19"/>
          <w:szCs w:val="19"/>
        </w:rPr>
        <w:t>PP</w:t>
      </w:r>
      <w:r>
        <w:rPr>
          <w:rFonts w:ascii="Tahoma" w:hAnsi="Tahoma" w:cs="Tahoma"/>
          <w:spacing w:val="10"/>
          <w:sz w:val="17"/>
          <w:szCs w:val="17"/>
        </w:rPr>
        <w:t xml:space="preserve">- </w:t>
      </w:r>
      <w:proofErr w:type="spellStart"/>
      <w:r>
        <w:rPr>
          <w:rFonts w:ascii="Tahoma" w:hAnsi="Tahoma" w:cs="Tahoma"/>
          <w:spacing w:val="10"/>
          <w:sz w:val="17"/>
          <w:szCs w:val="17"/>
        </w:rPr>
        <w:t>Programas</w:t>
      </w:r>
      <w:proofErr w:type="spellEnd"/>
      <w:r>
        <w:rPr>
          <w:rFonts w:ascii="Tahoma" w:hAnsi="Tahoma" w:cs="Tahoma"/>
          <w:spacing w:val="1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spacing w:val="10"/>
          <w:sz w:val="17"/>
          <w:szCs w:val="17"/>
        </w:rPr>
        <w:t>para</w:t>
      </w:r>
      <w:proofErr w:type="spellEnd"/>
      <w:r>
        <w:rPr>
          <w:rFonts w:ascii="Tahoma" w:hAnsi="Tahoma" w:cs="Tahoma"/>
          <w:spacing w:val="10"/>
          <w:sz w:val="17"/>
          <w:szCs w:val="17"/>
        </w:rPr>
        <w:t xml:space="preserve"> la </w:t>
      </w:r>
      <w:proofErr w:type="spellStart"/>
      <w:r w:rsidRPr="00BA1C96">
        <w:rPr>
          <w:rFonts w:ascii="Tahoma" w:hAnsi="Tahoma" w:cs="Tahoma"/>
          <w:spacing w:val="10"/>
          <w:sz w:val="17"/>
          <w:szCs w:val="17"/>
          <w:lang w:val="en"/>
        </w:rPr>
        <w:t>Asociación</w:t>
      </w:r>
      <w:proofErr w:type="spellEnd"/>
      <w:r w:rsidRPr="00BA1C96">
        <w:rPr>
          <w:rFonts w:ascii="Tahoma" w:hAnsi="Tahoma" w:cs="Tahoma"/>
          <w:spacing w:val="10"/>
          <w:sz w:val="17"/>
          <w:szCs w:val="17"/>
          <w:lang w:val="en"/>
        </w:rPr>
        <w:t xml:space="preserve"> de Padres</w:t>
      </w:r>
    </w:p>
    <w:p w:rsidR="00701F6F" w:rsidRDefault="00C73054" w:rsidP="00701F6F">
      <w:pPr>
        <w:spacing w:before="40"/>
        <w:rPr>
          <w:rFonts w:ascii="Tahoma" w:hAnsi="Tahoma" w:cs="Tahoma"/>
          <w:spacing w:val="10"/>
          <w:sz w:val="17"/>
          <w:szCs w:val="17"/>
        </w:rPr>
      </w:pPr>
      <w:r>
        <w:rPr>
          <w:rFonts w:ascii="Arial" w:hAnsi="Arial" w:cs="Arial"/>
          <w:b/>
          <w:bCs/>
          <w:color w:val="036183"/>
          <w:spacing w:val="10"/>
          <w:sz w:val="19"/>
          <w:szCs w:val="19"/>
          <w:lang w:val="en"/>
        </w:rPr>
        <w:t xml:space="preserve">Residential </w:t>
      </w:r>
      <w:r w:rsidRPr="00372341">
        <w:rPr>
          <w:rFonts w:ascii="Tahoma" w:hAnsi="Tahoma" w:cs="Tahoma"/>
          <w:bCs/>
          <w:spacing w:val="13"/>
          <w:sz w:val="18"/>
          <w:szCs w:val="18"/>
        </w:rPr>
        <w:t>(</w:t>
      </w:r>
      <w:proofErr w:type="spellStart"/>
      <w:r w:rsidR="00701F6F" w:rsidRPr="00372341">
        <w:rPr>
          <w:rFonts w:ascii="Tahoma" w:hAnsi="Tahoma" w:cs="Tahoma"/>
          <w:bCs/>
          <w:spacing w:val="13"/>
          <w:sz w:val="18"/>
          <w:szCs w:val="18"/>
        </w:rPr>
        <w:t>Residencial</w:t>
      </w:r>
      <w:proofErr w:type="spellEnd"/>
      <w:proofErr w:type="gramStart"/>
      <w:r w:rsidRPr="00372341">
        <w:rPr>
          <w:rFonts w:ascii="Tahoma" w:hAnsi="Tahoma" w:cs="Tahoma"/>
          <w:bCs/>
          <w:spacing w:val="13"/>
          <w:sz w:val="18"/>
          <w:szCs w:val="18"/>
        </w:rPr>
        <w:t>)</w:t>
      </w:r>
      <w:r w:rsidR="00701F6F" w:rsidRPr="00372341">
        <w:rPr>
          <w:rFonts w:ascii="Tahoma" w:hAnsi="Tahoma" w:cs="Tahoma"/>
          <w:bCs/>
          <w:spacing w:val="13"/>
          <w:sz w:val="18"/>
          <w:szCs w:val="18"/>
        </w:rPr>
        <w:t>-</w:t>
      </w:r>
      <w:proofErr w:type="gramEnd"/>
      <w:r w:rsidR="00701F6F" w:rsidRPr="00372341">
        <w:rPr>
          <w:rFonts w:ascii="Tahoma" w:hAnsi="Tahoma" w:cs="Tahoma"/>
          <w:bCs/>
          <w:spacing w:val="13"/>
          <w:sz w:val="18"/>
          <w:szCs w:val="18"/>
        </w:rPr>
        <w:t xml:space="preserve"> </w:t>
      </w:r>
      <w:proofErr w:type="spellStart"/>
      <w:r w:rsidR="00701F6F" w:rsidRPr="00BA1C96">
        <w:rPr>
          <w:rFonts w:ascii="Tahoma" w:hAnsi="Tahoma" w:cs="Tahoma"/>
          <w:spacing w:val="10"/>
          <w:sz w:val="17"/>
          <w:szCs w:val="17"/>
          <w:lang w:val="en"/>
        </w:rPr>
        <w:t>Escuelas</w:t>
      </w:r>
      <w:proofErr w:type="spellEnd"/>
      <w:r w:rsidR="00701F6F" w:rsidRPr="00BA1C96">
        <w:rPr>
          <w:rFonts w:ascii="Tahoma" w:hAnsi="Tahoma" w:cs="Tahoma"/>
          <w:spacing w:val="10"/>
          <w:sz w:val="17"/>
          <w:szCs w:val="17"/>
          <w:lang w:val="en"/>
        </w:rPr>
        <w:t xml:space="preserve"> </w:t>
      </w:r>
      <w:proofErr w:type="spellStart"/>
      <w:r w:rsidR="00701F6F" w:rsidRPr="00BA1C96">
        <w:rPr>
          <w:rFonts w:ascii="Tahoma" w:hAnsi="Tahoma" w:cs="Tahoma"/>
          <w:spacing w:val="10"/>
          <w:sz w:val="17"/>
          <w:szCs w:val="17"/>
          <w:lang w:val="en"/>
        </w:rPr>
        <w:t>que</w:t>
      </w:r>
      <w:proofErr w:type="spellEnd"/>
      <w:r w:rsidR="00701F6F" w:rsidRPr="00BA1C96">
        <w:rPr>
          <w:rFonts w:ascii="Tahoma" w:hAnsi="Tahoma" w:cs="Tahoma"/>
          <w:spacing w:val="10"/>
          <w:sz w:val="17"/>
          <w:szCs w:val="17"/>
          <w:lang w:val="en"/>
        </w:rPr>
        <w:t xml:space="preserve"> </w:t>
      </w:r>
      <w:proofErr w:type="spellStart"/>
      <w:r w:rsidR="00701F6F" w:rsidRPr="00BA1C96">
        <w:rPr>
          <w:rFonts w:ascii="Tahoma" w:hAnsi="Tahoma" w:cs="Tahoma"/>
          <w:spacing w:val="10"/>
          <w:sz w:val="17"/>
          <w:szCs w:val="17"/>
          <w:lang w:val="en"/>
        </w:rPr>
        <w:t>operan</w:t>
      </w:r>
      <w:proofErr w:type="spellEnd"/>
      <w:r w:rsidR="00701F6F" w:rsidRPr="00BA1C96">
        <w:rPr>
          <w:rFonts w:ascii="Tahoma" w:hAnsi="Tahoma" w:cs="Tahoma"/>
          <w:spacing w:val="10"/>
          <w:sz w:val="17"/>
          <w:szCs w:val="17"/>
          <w:lang w:val="en"/>
        </w:rPr>
        <w:t xml:space="preserve"> </w:t>
      </w:r>
      <w:proofErr w:type="spellStart"/>
      <w:r w:rsidR="00701F6F" w:rsidRPr="00BA1C96">
        <w:rPr>
          <w:rFonts w:ascii="Tahoma" w:hAnsi="Tahoma" w:cs="Tahoma"/>
          <w:spacing w:val="10"/>
          <w:sz w:val="17"/>
          <w:szCs w:val="17"/>
          <w:lang w:val="en"/>
        </w:rPr>
        <w:t>dentro</w:t>
      </w:r>
      <w:proofErr w:type="spellEnd"/>
      <w:r w:rsidR="00701F6F" w:rsidRPr="00BA1C96">
        <w:rPr>
          <w:rFonts w:ascii="Tahoma" w:hAnsi="Tahoma" w:cs="Tahoma"/>
          <w:spacing w:val="10"/>
          <w:sz w:val="17"/>
          <w:szCs w:val="17"/>
          <w:lang w:val="en"/>
        </w:rPr>
        <w:t xml:space="preserve"> de </w:t>
      </w:r>
      <w:proofErr w:type="spellStart"/>
      <w:r w:rsidR="00701F6F" w:rsidRPr="00BA1C96">
        <w:rPr>
          <w:rFonts w:ascii="Tahoma" w:hAnsi="Tahoma" w:cs="Tahoma"/>
          <w:spacing w:val="10"/>
          <w:sz w:val="17"/>
          <w:szCs w:val="17"/>
          <w:lang w:val="en"/>
        </w:rPr>
        <w:t>las</w:t>
      </w:r>
      <w:proofErr w:type="spellEnd"/>
      <w:r w:rsidR="00701F6F" w:rsidRPr="00BA1C96">
        <w:rPr>
          <w:rFonts w:ascii="Tahoma" w:hAnsi="Tahoma" w:cs="Tahoma"/>
          <w:spacing w:val="10"/>
          <w:sz w:val="17"/>
          <w:szCs w:val="17"/>
          <w:lang w:val="en"/>
        </w:rPr>
        <w:t xml:space="preserve"> </w:t>
      </w:r>
      <w:proofErr w:type="spellStart"/>
      <w:r w:rsidR="00701F6F" w:rsidRPr="00BA1C96">
        <w:rPr>
          <w:rFonts w:ascii="Tahoma" w:hAnsi="Tahoma" w:cs="Tahoma"/>
          <w:spacing w:val="10"/>
          <w:sz w:val="17"/>
          <w:szCs w:val="17"/>
          <w:lang w:val="en"/>
        </w:rPr>
        <w:t>instalaciones</w:t>
      </w:r>
      <w:proofErr w:type="spellEnd"/>
      <w:r w:rsidR="00701F6F" w:rsidRPr="00BA1C96">
        <w:rPr>
          <w:rFonts w:ascii="Tahoma" w:hAnsi="Tahoma" w:cs="Tahoma"/>
          <w:spacing w:val="10"/>
          <w:sz w:val="17"/>
          <w:szCs w:val="17"/>
          <w:lang w:val="en"/>
        </w:rPr>
        <w:t xml:space="preserve"> </w:t>
      </w:r>
      <w:proofErr w:type="spellStart"/>
      <w:r w:rsidR="00701F6F" w:rsidRPr="00BA1C96">
        <w:rPr>
          <w:rFonts w:ascii="Tahoma" w:hAnsi="Tahoma" w:cs="Tahoma"/>
          <w:spacing w:val="10"/>
          <w:sz w:val="17"/>
          <w:szCs w:val="17"/>
          <w:lang w:val="en"/>
        </w:rPr>
        <w:t>residenciales</w:t>
      </w:r>
      <w:proofErr w:type="spellEnd"/>
    </w:p>
    <w:p w:rsidR="0025476C" w:rsidRDefault="00701F6F" w:rsidP="00F31047">
      <w:pPr>
        <w:ind w:right="3456"/>
        <w:rPr>
          <w:rFonts w:ascii="Tahoma" w:hAnsi="Tahoma" w:cs="Tahoma"/>
          <w:spacing w:val="13"/>
          <w:sz w:val="17"/>
          <w:szCs w:val="17"/>
          <w:lang w:val="en"/>
        </w:rPr>
      </w:pPr>
      <w:r>
        <w:rPr>
          <w:rFonts w:ascii="Arial" w:hAnsi="Arial" w:cs="Arial"/>
          <w:b/>
          <w:bCs/>
          <w:color w:val="036183"/>
          <w:spacing w:val="13"/>
          <w:sz w:val="19"/>
          <w:szCs w:val="19"/>
        </w:rPr>
        <w:t>STEM</w:t>
      </w:r>
      <w:r>
        <w:rPr>
          <w:rFonts w:ascii="Tahoma" w:hAnsi="Tahoma" w:cs="Tahoma"/>
          <w:spacing w:val="13"/>
          <w:sz w:val="17"/>
          <w:szCs w:val="17"/>
        </w:rPr>
        <w:t xml:space="preserve">- </w:t>
      </w:r>
      <w:proofErr w:type="spellStart"/>
      <w:r w:rsidRPr="00BA1C96">
        <w:rPr>
          <w:rFonts w:ascii="Tahoma" w:hAnsi="Tahoma" w:cs="Tahoma"/>
          <w:spacing w:val="13"/>
          <w:sz w:val="17"/>
          <w:szCs w:val="17"/>
          <w:lang w:val="en"/>
        </w:rPr>
        <w:t>Escuelas</w:t>
      </w:r>
      <w:proofErr w:type="spellEnd"/>
      <w:r w:rsidRPr="00BA1C96">
        <w:rPr>
          <w:rFonts w:ascii="Tahoma" w:hAnsi="Tahoma" w:cs="Tahoma"/>
          <w:spacing w:val="13"/>
          <w:sz w:val="17"/>
          <w:szCs w:val="17"/>
          <w:lang w:val="en"/>
        </w:rPr>
        <w:t xml:space="preserve"> de </w:t>
      </w:r>
      <w:proofErr w:type="spellStart"/>
      <w:r w:rsidRPr="00BA1C96">
        <w:rPr>
          <w:rFonts w:ascii="Tahoma" w:hAnsi="Tahoma" w:cs="Tahoma"/>
          <w:spacing w:val="13"/>
          <w:sz w:val="17"/>
          <w:szCs w:val="17"/>
          <w:lang w:val="en"/>
        </w:rPr>
        <w:t>Ciencia</w:t>
      </w:r>
      <w:proofErr w:type="spellEnd"/>
      <w:r w:rsidRPr="00BA1C96">
        <w:rPr>
          <w:rFonts w:ascii="Tahoma" w:hAnsi="Tahoma" w:cs="Tahoma"/>
          <w:spacing w:val="13"/>
          <w:sz w:val="17"/>
          <w:szCs w:val="17"/>
          <w:lang w:val="en"/>
        </w:rPr>
        <w:t xml:space="preserve">, </w:t>
      </w:r>
      <w:proofErr w:type="spellStart"/>
      <w:r w:rsidRPr="00BA1C96">
        <w:rPr>
          <w:rFonts w:ascii="Tahoma" w:hAnsi="Tahoma" w:cs="Tahoma"/>
          <w:spacing w:val="13"/>
          <w:sz w:val="17"/>
          <w:szCs w:val="17"/>
          <w:lang w:val="en"/>
        </w:rPr>
        <w:t>Tecn</w:t>
      </w:r>
      <w:r>
        <w:rPr>
          <w:rFonts w:ascii="Tahoma" w:hAnsi="Tahoma" w:cs="Tahoma"/>
          <w:spacing w:val="13"/>
          <w:sz w:val="17"/>
          <w:szCs w:val="17"/>
          <w:lang w:val="en"/>
        </w:rPr>
        <w:t>ología</w:t>
      </w:r>
      <w:proofErr w:type="spellEnd"/>
      <w:r>
        <w:rPr>
          <w:rFonts w:ascii="Tahoma" w:hAnsi="Tahoma" w:cs="Tahoma"/>
          <w:spacing w:val="13"/>
          <w:sz w:val="17"/>
          <w:szCs w:val="17"/>
          <w:lang w:val="en"/>
        </w:rPr>
        <w:t xml:space="preserve">, </w:t>
      </w:r>
      <w:proofErr w:type="spellStart"/>
      <w:r>
        <w:rPr>
          <w:rFonts w:ascii="Tahoma" w:hAnsi="Tahoma" w:cs="Tahoma"/>
          <w:spacing w:val="13"/>
          <w:sz w:val="17"/>
          <w:szCs w:val="17"/>
          <w:lang w:val="en"/>
        </w:rPr>
        <w:t>Ingeniería</w:t>
      </w:r>
      <w:proofErr w:type="spellEnd"/>
      <w:r>
        <w:rPr>
          <w:rFonts w:ascii="Tahoma" w:hAnsi="Tahoma" w:cs="Tahoma"/>
          <w:spacing w:val="13"/>
          <w:sz w:val="17"/>
          <w:szCs w:val="17"/>
          <w:lang w:val="en"/>
        </w:rPr>
        <w:t xml:space="preserve"> y </w:t>
      </w:r>
      <w:proofErr w:type="spellStart"/>
      <w:r>
        <w:rPr>
          <w:rFonts w:ascii="Tahoma" w:hAnsi="Tahoma" w:cs="Tahoma"/>
          <w:spacing w:val="13"/>
          <w:sz w:val="17"/>
          <w:szCs w:val="17"/>
          <w:lang w:val="en"/>
        </w:rPr>
        <w:t>Matemáticas</w:t>
      </w:r>
      <w:proofErr w:type="spellEnd"/>
    </w:p>
    <w:p w:rsidR="00BB5301" w:rsidRDefault="00BB5301" w:rsidP="00F31047">
      <w:pPr>
        <w:ind w:right="3456"/>
        <w:rPr>
          <w:rFonts w:ascii="Tahoma" w:hAnsi="Tahoma" w:cs="Tahoma"/>
          <w:spacing w:val="13"/>
          <w:sz w:val="17"/>
          <w:szCs w:val="17"/>
        </w:rPr>
      </w:pPr>
    </w:p>
    <w:tbl>
      <w:tblPr>
        <w:tblW w:w="0" w:type="auto"/>
        <w:tblInd w:w="30" w:type="dxa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1595"/>
        <w:gridCol w:w="1475"/>
        <w:gridCol w:w="1849"/>
        <w:gridCol w:w="3275"/>
        <w:gridCol w:w="1796"/>
        <w:gridCol w:w="890"/>
      </w:tblGrid>
      <w:tr w:rsidR="009E4175" w:rsidRPr="00BB754A" w:rsidTr="000102AF">
        <w:trPr>
          <w:cantSplit/>
          <w:trHeight w:val="432"/>
          <w:tblHeader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</w:tcPr>
          <w:p w:rsidR="009E4175" w:rsidRPr="00BB754A" w:rsidRDefault="009E4175" w:rsidP="000102AF">
            <w:pPr>
              <w:spacing w:before="120"/>
              <w:jc w:val="center"/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</w:pPr>
            <w:r w:rsidRPr="00BB754A"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 xml:space="preserve">Legislative  </w:t>
            </w: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 xml:space="preserve"> </w:t>
            </w:r>
            <w:r w:rsidRPr="00BB754A"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District</w:t>
            </w: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s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</w:tcPr>
          <w:p w:rsidR="009E4175" w:rsidRPr="00BB754A" w:rsidRDefault="009E4175" w:rsidP="000102AF">
            <w:pPr>
              <w:spacing w:before="120" w:line="266" w:lineRule="auto"/>
              <w:jc w:val="center"/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</w:pPr>
            <w:r w:rsidRPr="00BB754A"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Congressional District</w:t>
            </w: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s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</w:tcPr>
          <w:p w:rsidR="009E4175" w:rsidRPr="00BB754A" w:rsidRDefault="009E4175" w:rsidP="000102AF">
            <w:pPr>
              <w:spacing w:before="120"/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 w:rsidRPr="00BB754A"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School District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</w:tcPr>
          <w:p w:rsidR="009E4175" w:rsidRPr="00BB754A" w:rsidRDefault="009E4175" w:rsidP="000102AF">
            <w:pPr>
              <w:spacing w:before="120"/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 w:rsidRPr="00BB754A"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School Name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</w:tcPr>
          <w:p w:rsidR="009E4175" w:rsidRPr="00BB754A" w:rsidRDefault="009E4175" w:rsidP="000102AF">
            <w:pPr>
              <w:spacing w:before="120"/>
              <w:ind w:right="-72"/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 w:rsidRPr="00BB754A"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Type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</w:tcPr>
          <w:p w:rsidR="009E4175" w:rsidRPr="00BB754A" w:rsidRDefault="009E4175" w:rsidP="000102AF">
            <w:pPr>
              <w:spacing w:before="120"/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 w:rsidRPr="00BB754A"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Grade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Aberdeen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Harbor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Aberdeen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Hopkins Preschool Center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Aberdeen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Stevens Elementary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Lighthouse 2013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PK-6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Anacortes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Cap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Sante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 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Anacortes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504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Whitney Early Childhood Education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PK-K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Arlington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Stillaguamish Valley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Arlington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Weston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Auburn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West Auburn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Bainbridge Island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Commodore Options School-Eagle Harbor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STEM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Bainbridge Island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Commodore Options School-Mosaic Home Education Partnership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Bainbridge Island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Commodore Options School-Odyssey Multiage Program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BB754A">
              <w:rPr>
                <w:rFonts w:ascii="Tahoma" w:hAnsi="Tahoma" w:cs="Tahoma"/>
                <w:sz w:val="16"/>
                <w:szCs w:val="16"/>
              </w:rPr>
              <w:t>(Small School)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Battle Ground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CAM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Battle Ground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180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Center for Agriculture, Science &amp; Environment Education (CASEE)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CTE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STEM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Battle Ground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River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Homelink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2012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Battle Ground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Summit View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Battle Ground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Summit View Middle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Bellevue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Bellevue Big Picture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6,7,9,10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Bellevue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Interlake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IB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STEM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Bellevue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International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STEM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Bellevue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Newport High School (Spanish)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Language Immersion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Bellevue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Puesta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del Sol Elementary School (Spanish)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Language Immersion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Bellevue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Sammamish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Bellevue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Tillicum Middle School (Spanish and French)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Language Immersion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Bellingham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Northern Heights Elementary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IB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Bellingham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Options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Bellingham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Wade King Elementary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IB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Bethel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Challenger Secondary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Bethel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Elk Plain School of Choice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Arts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K-6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Blaine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Blaine Home Connection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Bremerton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Naval Avenue Early Learning Center (Spanish)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108" w:right="57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Language Immersion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PK-3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Bremerton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Renaissance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2013 Lighthouse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Bremerton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Washington Youth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468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Residential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Bremerton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West Hills Elementary STEM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2013 Lighthouse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Bridgeport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Aurora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Burlington Edison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468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Burlington-Edison North Alternative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Cascade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Cascade Discovery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Central Kitsap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Central Kitsap Online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Central Kitsap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East Alternative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Central Kitsap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New Frontiers Secondary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7-9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Central Kitsap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Westside Alternative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Central Valley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Barker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Central Valley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Central Valley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Kindergarten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Central Valley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Spokane Valley Learning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Central Valley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Summit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Centralia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Centralia Alternative Program and Services (CAPS)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Chehalis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Green Hill Academic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CTE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Chehalis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WF West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2013 Lighthouse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Cheney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Home Works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Cheney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Three Springs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Chewelah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Chewelah Alternative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Chewelah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Homelink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Chimacum</w:t>
            </w:r>
            <w:proofErr w:type="spellEnd"/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Chimacum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PI Program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BB754A">
              <w:rPr>
                <w:rFonts w:ascii="Tahoma" w:hAnsi="Tahoma" w:cs="Tahoma"/>
                <w:sz w:val="16"/>
                <w:szCs w:val="16"/>
              </w:rPr>
              <w:t>(Small School)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Clarkston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Educational Opportunity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Cle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Elum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>-Roslyn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Swiftwater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Learning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Clover Park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Clover Park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STEM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Clover Park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Harrison Prep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IB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Clover Park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Lakewood Career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9-10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Clover Park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Northwest Career and Technical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CTE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Columbia #206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Columbia Alternative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Colville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Panorama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Concrete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Skagit River School House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Concrete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Twin Cedars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Crescent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Olympic Peninsula Home Connection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Curlew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Contract Studies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Davenport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Davenport Alternative Learning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Deer Park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Dear Park Alternative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Deer Park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Deer Park Home-Link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East Valley (Spokane)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Continuous Curriculum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East Valley (Spokane)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75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Washington Academy of Arts &amp; Technology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Choice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East Valley (Yakima)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The Learning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Eastmont</w:t>
            </w:r>
            <w:proofErr w:type="spellEnd"/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Eastmont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Junior High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2012 Lighthouse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Eatonville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Eatonville HS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Edmonds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Alderwood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Early Childhood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Edmonds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Edmonds Heights K-12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Edmonds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Edmonds-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Woodway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IB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Edmonds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Madrona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Nongraded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Edmonds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Maplewood Parent Cooperative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Edmonds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Scriber Lake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Ellensburg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Ellensburg Parent Partnership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Ellensburg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Excel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Elma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East Grays Harbor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Ephrata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Sage Hills Alternative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Everett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On-Line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Everett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Port Gardner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Everett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Sequoia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Evergreen (Clark)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49</w:t>
            </w:r>
            <w:r w:rsidRPr="00BB754A">
              <w:rPr>
                <w:rFonts w:ascii="Tahoma" w:hAnsi="Tahoma" w:cs="Tahoma"/>
                <w:sz w:val="16"/>
                <w:szCs w:val="16"/>
                <w:vertAlign w:val="superscript"/>
              </w:rPr>
              <w:t>th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Street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Evergreen (Clark)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Childhood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Evergreen (Clark)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Evergreen Flex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Evergreen (Clark)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Henrietta Lacks Health &amp; Bioscience High School (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HeLa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High), Sept 2013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9-10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Evergreen (Clark)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IQ Academy Washington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Evergreen (Clark)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Legacy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Federal Way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Career Academy at Truman HS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Federal Way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Federal Way High School Cambridge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Federal Way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Federal Way Internet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Federal Way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Federal Way Public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6-10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Federal Way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324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Technology Access Foundation (TAF)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Federal Way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324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Thomas Jefferson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IB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Ferndale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Clearview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Fife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Learning Opportunity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Finley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72" w:right="468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Alternative School @ River View HS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Franklin Pierce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Gates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Franklin Pierce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New Pathways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Grandview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Compass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Granite Falls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Crossroads Alternative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Highline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Aviation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43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2011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2011 Lighthouse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Highline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Big Picture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43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2011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Highline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Highline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Global Connections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43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Highline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Health Science and Human Services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43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Highline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Hilltop Elementary (Spanish)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43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Language Immersion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Highline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Madrona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Elementary (Spanish) (beginning fall of 2013)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43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Language Immersion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Highline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Mount Rainier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IB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Highline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Mount View Elementary (Spanish)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43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Language Immersion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Highline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New Start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Highline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Odyssey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2012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Highline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before="36" w:line="266" w:lineRule="auto"/>
              <w:ind w:left="72" w:right="1080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Technology, Engineering &amp; Communications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Highline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Waskowitz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Environmental Leadership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43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Highline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White Center Heights (Vietnamese and Spanish) (beginning fall of 2013)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43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Language Immersion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Hoquiam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Homelink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Issaquah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Skyline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IB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Issaquah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Tiger Mountain Community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Kelso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Kelso Virtual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Kelso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Loowit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Kennewick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Delta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2013 Lighthouse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Kennewick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Kennewick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IB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Kennewick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43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Legacy High School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504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Kennewick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Mid-Columbia Partnership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Kennewick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Phoenix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Gateway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iGrad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Ages 16 to 21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Kent Meridian Technology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Kent Mountain View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Kent Phoenix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color w:val="000000"/>
                <w:sz w:val="17"/>
                <w:szCs w:val="17"/>
              </w:rPr>
              <w:t>Kent SUCCESS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Kent Virtual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86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Kentlake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High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Kent-Meridian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IB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86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Kentridge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High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8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Kentwood High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8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Performance Learning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Kent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8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Tech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CTE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Kettle Falls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8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Kettle Falls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Homelink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Kettle Falls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8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Kettle Falls Individualized Education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Kiona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>-Benton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86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Kiona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-Benton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HomeLink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Kiona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>-Benton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8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Sunset View Alternative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Lake Chelan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Chelan Preparatory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Lake Chelan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Glacier Valley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Lake Chelan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Holden Village Community School (Remote and Necessary)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Lake Chelan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Lake Chelan Preschool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Lake Stevens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HomeLink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Lake Washington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Community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Lake Washington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Discovery Community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Lake Washington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Emerson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Lake Washington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Environmental and Adventure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Lake Washington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Explorer Community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Lake Washington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Futures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Lake Washington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International Community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108" w:right="3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International Education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STEM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7-12,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BB754A">
              <w:rPr>
                <w:rFonts w:ascii="Tahoma" w:hAnsi="Tahoma" w:cs="Tahoma"/>
                <w:sz w:val="16"/>
                <w:szCs w:val="16"/>
              </w:rPr>
              <w:t>(6-12</w:t>
            </w:r>
            <w:r>
              <w:rPr>
                <w:rFonts w:ascii="Tahoma" w:hAnsi="Tahoma" w:cs="Tahoma"/>
                <w:sz w:val="16"/>
                <w:szCs w:val="16"/>
              </w:rPr>
              <w:t xml:space="preserve"> fall 2013</w:t>
            </w:r>
            <w:r w:rsidRPr="00BB754A">
              <w:rPr>
                <w:rFonts w:ascii="Tahoma" w:hAnsi="Tahoma" w:cs="Tahoma"/>
                <w:sz w:val="16"/>
                <w:szCs w:val="16"/>
              </w:rPr>
              <w:t>)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Lake Washington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Northstar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Middle High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Lake Washington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108" w:right="828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Renaissance School of Art and Reasoning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Arts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Lake Washington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Stella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Schola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Lake Washington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 High School (2012-13)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9-11,(</w:t>
            </w:r>
            <w:r>
              <w:rPr>
                <w:rFonts w:ascii="Tahoma" w:hAnsi="Tahoma" w:cs="Tahoma"/>
                <w:sz w:val="16"/>
                <w:szCs w:val="16"/>
              </w:rPr>
              <w:t>9-12 fall 2013</w:t>
            </w:r>
            <w:r w:rsidRPr="00BB754A">
              <w:rPr>
                <w:rFonts w:ascii="Tahoma" w:hAnsi="Tahoma" w:cs="Tahoma"/>
                <w:sz w:val="16"/>
                <w:szCs w:val="16"/>
              </w:rPr>
              <w:t>)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Longview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Broadway Learning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Special Education PK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Longview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Mark Morris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Loon Lake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Loon Lake Home Link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Loon Lake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Paideia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High School (shared with Valley, Orient,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Orondo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>, and Summit Valley)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Lopez Island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Decatur Island School (Remote and Necessary)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Lynden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Lynden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Mary Walker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Mary Walker Alternative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Mary Walker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Springdale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Marysville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468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Getchell HS Campus - Academy of Construction and Engineering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Marysville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before="36" w:line="266" w:lineRule="auto"/>
              <w:ind w:left="72" w:right="75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Getchell HS Campus - Bio-Med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Marysville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43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Getchell HS Campus - International School of Communications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before="4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before="4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before="40"/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Marysville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before="20"/>
              <w:ind w:left="72" w:right="43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color w:val="000000"/>
                <w:sz w:val="16"/>
                <w:szCs w:val="16"/>
              </w:rPr>
              <w:t>Getchell HS Campus - School for the Entrepreneur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before="40"/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before="40"/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Marysville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Heritage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Marysville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Marysville Mountain View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Marysville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Marysville On-line Virtual Education Program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Marysville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108" w:right="61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Marysville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Pilchuck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High School - Pathways of Choice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Marysville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180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Marysville Secondary Campus - Arts &amp; Technology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Arts,</w:t>
            </w: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2011</w:t>
            </w:r>
          </w:p>
          <w:p w:rsidR="009E4175" w:rsidRPr="00BB754A" w:rsidRDefault="009E4175" w:rsidP="000102AF">
            <w:pPr>
              <w:spacing w:line="266" w:lineRule="auto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Marysville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SHoPP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(School to Home Partnership)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Marysville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Tenth Street Middle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2011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Mead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Five Mile Prairie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Mead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M.E.A.D. Alternative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Mead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324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Project Lead the Way in Engineering and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BioMedical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Sciences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504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Lighthouse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Mead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Riverpoint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2012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Medical Lake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Medical Lake Alternative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Mercer Island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CREST Learning Center (Alternative HS)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Meridian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Meridian Parent Partnership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Methow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Valley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before="36" w:line="266" w:lineRule="auto"/>
              <w:ind w:left="108" w:right="396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Methow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Valley Alternative Learning Experience (Home School)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Methow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Valley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25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Methow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Valley Independent Learning Center (Alternative High School)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Monroe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Leaders in Learning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Monroe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Sky Valley Education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Montesano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Montesano Learning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Moses Lake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Columbia Basin Secondary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Mount Baker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Educational Resource Center (ERC)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Mount Baker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Mount Baker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Mt Vernon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Emerson High School -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YouthNet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Mt Vernon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Skagit Family Learning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Mukilteo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ACES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Mukilteo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Harbour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Pointe Middle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IB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Naselle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>-Grays River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Naselle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Homelink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Newport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Newport Parent Partnership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North Franklin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Palouse Junction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North Kitsap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Parent Assisted Learning (PAL)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North Mason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HomeLink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North Mason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PACE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North Thurston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Aspire Middle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North Thurston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Komachin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Middle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before="36" w:line="266" w:lineRule="auto"/>
              <w:ind w:left="72" w:right="504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2011 Lighthouse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North Thurston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Nisqually Reach for Success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North Thurston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South Sound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Northport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HomeLink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Northshore</w:t>
            </w:r>
            <w:proofErr w:type="spellEnd"/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Inglemoor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IB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Northshore</w:t>
            </w:r>
            <w:proofErr w:type="spellEnd"/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Northshore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Networks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Northshore</w:t>
            </w:r>
            <w:proofErr w:type="spellEnd"/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Secondary Academy for Success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STEM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2012 Lighthouse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Northshore</w:t>
            </w:r>
            <w:proofErr w:type="spellEnd"/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Woodin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Elementary  (Spanish)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before="36" w:line="266" w:lineRule="auto"/>
              <w:ind w:left="108" w:right="57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Language Immersion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K-6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Oak Harbor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25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Home Connection Parent Partnership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Oak Harbor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504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Oak Harbor High School - Midway Campus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Oakesdale</w:t>
            </w:r>
            <w:proofErr w:type="spellEnd"/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Oakesdale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Okanogan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Okanogan Alternative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Okanogan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Okanogan Outreach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Olympia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Alki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At Reeves MS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Olympia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Avanti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Olympia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Capital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IB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Olympia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Hansen Alternative Program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Olympia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Lincoln Options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Olympia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Marshall Alternative Program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Olympia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Olympia Regional Learning Academy (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iConnect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Academy 6-12)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108" w:right="57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Omak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Omak Alternative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Orcas Island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OASIS K-12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Orient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Paideia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High School (shared with Valley, Orient,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Orondo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>, and Summit Valley)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4,8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Orondo</w:t>
            </w:r>
            <w:proofErr w:type="spellEnd"/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Paideia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High School (shared with Valley, Orient,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Orondo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>, and Summit Valley)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Orting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OASIS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Othello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A.L.P.S. Alternative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Pasco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Delta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Pasco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Discovery Middle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Pasco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New Horizons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color w:val="000000"/>
                <w:sz w:val="16"/>
                <w:szCs w:val="16"/>
              </w:rPr>
              <w:t>Peninsula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b/>
                <w:sz w:val="16"/>
                <w:szCs w:val="16"/>
              </w:rPr>
            </w:pPr>
            <w:r w:rsidRPr="00BB754A">
              <w:rPr>
                <w:rFonts w:ascii="Tahoma" w:hAnsi="Tahoma" w:cs="Tahoma"/>
                <w:color w:val="000000"/>
                <w:sz w:val="16"/>
                <w:szCs w:val="16"/>
              </w:rPr>
              <w:t>Henderson Bay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Peninsula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Peninsula Internet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Port Angeles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Lincoln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Port Angeles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Parents As Partners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Port Townsend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OCEAN (Opportunity, Community, Experience, Academics, Navigation)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Prosser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Prosser Falls Education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2,25,31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Puyallup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E.B. Walker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2,25,31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Puyallup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Puyallup On-Line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Quilcene</w:t>
            </w:r>
            <w:proofErr w:type="spellEnd"/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Crossroads Community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Quillayute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Valley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Forks Alternative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Quillayute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Valley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Home School Plus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Quillayute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Valley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Insight School of Washington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12,13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Quincy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Quincy High Tech High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Raymond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Raymond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Homelink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Renton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Career Development Learning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Renton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Griffin Home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Renton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Hillcrest Early Childhood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PK-K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Renton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HOME Program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Renton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Renton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Renton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Renton Virtual HS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Renton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Sartori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Education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Renton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Talbot Hill Elementary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Republic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Republic Alternative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Republic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Republic Alternative Parent Partner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8,16,9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Richland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Delta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43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10-11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8,16,9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Richland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River's Edge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8,16,9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Richland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Three Rivers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Homelink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2012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4,7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Riverside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Riverside Achievement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4,7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Riverside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Riverside Independent Scholars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Riverview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Carnation Elementary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Arts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Riverview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CLIP Alternative 11-12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Riverview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Eagle Rock Multi-Age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Riverview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PARADE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20,35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Rochester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H.E.A.R.T. Alternative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before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before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before="60"/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San Juan Island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180" w:lineRule="exact"/>
              <w:ind w:left="72" w:right="360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Griffin Bay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before="60"/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before="60"/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Adams Elementary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8" w:right="576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Arts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Beacon Hill International School (Spanish, Mandarin Chinese)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8" w:right="57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Language Immersion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Birth to 3 Contracts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Cascade Parent Partnership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Catharine Blaine K-8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Center School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Arts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Chief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Sealth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IB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Cleveland High School of Engineering and Design Academy and School of Life Science Academy (Creative Approach fall of 2013 – Modified Block, pe</w:t>
            </w:r>
            <w:r>
              <w:rPr>
                <w:rFonts w:ascii="Tahoma" w:hAnsi="Tahoma" w:cs="Tahoma"/>
                <w:sz w:val="16"/>
                <w:szCs w:val="16"/>
              </w:rPr>
              <w:t>rsonnel, class size, purchasing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and assessment flexibility) 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Coe Elementary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540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Concord International Elementary School (Spanish)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108" w:right="57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Language Immersion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Daniel Bagley Elementary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Montessori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Denny International Middle School (Spanish)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Language Immersion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Experimental Education Unit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PK-K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Graham Hill Elementary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Montessori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Hamilton International Middle School (Spanish, Japanese)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108" w:right="3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International Education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Language Immersion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Hawthorne Elementary (Creative Approach Fall 2013 – Science, Technology, Engineering and Mathematics, STEAM Project based learning)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Home School Resource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Ingraham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IB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Interagency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Jane Adams K-8 (Environmental Science)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John Hay Elementary Schools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John Stanford International School (Spanish and Japanese)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108" w:right="57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Language Immersion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 STEM at Boren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Lawton Elementary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Leschi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Elementary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Montessori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Madrona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K-8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Maple Elementary (Open Concept)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McDonald International School (Spanish and Japanese)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before="36" w:line="266" w:lineRule="auto"/>
              <w:ind w:left="108" w:right="57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Language Immersion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43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Middle College at the University of Washington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108" w:right="180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Middle College High School at High Point Neighborhood House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25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Middle College High School at Seattle University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Middle College High School for American Indian Heritage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21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Middle College High School/The Mall Academy at Northgate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NOVA High School (Student Centered) (Creative Approach Fall 2013 –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Alternative assessment, curriculum,</w:t>
            </w:r>
            <w:r>
              <w:rPr>
                <w:rFonts w:ascii="Tahoma" w:hAnsi="Tahoma" w:cs="Tahoma"/>
                <w:sz w:val="16"/>
                <w:szCs w:val="16"/>
              </w:rPr>
              <w:t xml:space="preserve"> structure, teacher evaluation </w:t>
            </w:r>
            <w:r w:rsidRPr="00BB754A">
              <w:rPr>
                <w:rFonts w:ascii="Tahoma" w:hAnsi="Tahoma" w:cs="Tahoma"/>
                <w:sz w:val="16"/>
                <w:szCs w:val="16"/>
              </w:rPr>
              <w:t>and personnel flexibility)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(7-12 fall of 2013)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1.7,9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ORCA K-8 School (Whole Child)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Pathfinder K-8 (Native American Culture)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Pinehurst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Pinehurst K-8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rPr>
                <w:rFonts w:ascii="Arial" w:hAnsi="Arial" w:cs="Arial"/>
              </w:rPr>
            </w:pP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Queen Anne Elementary (Technology) (Creative Approach Fall 2013 – Pers</w:t>
            </w:r>
            <w:r>
              <w:rPr>
                <w:rFonts w:ascii="Tahoma" w:hAnsi="Tahoma" w:cs="Tahoma"/>
                <w:sz w:val="16"/>
                <w:szCs w:val="16"/>
              </w:rPr>
              <w:t xml:space="preserve">onnel, structure </w:t>
            </w:r>
            <w:r w:rsidRPr="00BB754A">
              <w:rPr>
                <w:rFonts w:ascii="Tahoma" w:hAnsi="Tahoma" w:cs="Tahoma"/>
                <w:sz w:val="16"/>
                <w:szCs w:val="16"/>
              </w:rPr>
              <w:t>and professional development flexibility)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Rainier Beach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CTE</w:t>
            </w:r>
            <w:r>
              <w:rPr>
                <w:rFonts w:ascii="Tahoma" w:hAnsi="Tahoma" w:cs="Tahoma"/>
                <w:sz w:val="16"/>
                <w:szCs w:val="16"/>
              </w:rPr>
              <w:t>, (IB Fall of 2013)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Salmon Bay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Sanislo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Elementary (Open Concept)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 Skill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CTE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72" w:right="108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 World School (Creative Approach fall 2013 – ELL Standards based assessment, grading, personnel and text adoption flexibility, CTE credits)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CTE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South Lake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South Shore K-8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Thornton Creek (Creative Approach fall 2013 – Writing and Visual Arts.  Instructional model, materials, grading and personnel flexibility)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Choice</w:t>
            </w:r>
            <w:r>
              <w:rPr>
                <w:rFonts w:ascii="Tahoma" w:hAnsi="Tahoma" w:cs="Tahoma"/>
                <w:sz w:val="16"/>
                <w:szCs w:val="16"/>
              </w:rPr>
              <w:t>, Arts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11,34,36,37,43,46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1,7,9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Seattle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Tops K-8 (Social Justice)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10,39,40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Sedro Woolley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Good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Begi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nnings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10,39,40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Sedro Woolley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Sedro Woolley Co-Op Preschool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10,39,40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Sedro Woolley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State Street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13,14,15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Selah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Selah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13,14,15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Selah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Selah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Homelink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15" w:right="57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13,14,15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Selah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Selah Online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15" w:right="57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Sequim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Olympic Peninsula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Sequim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Sequim High School Alternative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Shelton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 Alternative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Shelton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Home Partnership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32,46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1,2,7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Shoreline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Cascade Community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32,46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1,2,7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Shoreline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Cas</w:t>
            </w:r>
            <w:r>
              <w:rPr>
                <w:rFonts w:ascii="Tahoma" w:hAnsi="Tahoma" w:cs="Tahoma"/>
                <w:sz w:val="16"/>
                <w:szCs w:val="16"/>
              </w:rPr>
              <w:t xml:space="preserve">cade K-8 Community School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72" w:right="180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  <w:r>
              <w:rPr>
                <w:rFonts w:ascii="Tahoma" w:hAnsi="Tahoma" w:cs="Tahoma"/>
                <w:sz w:val="16"/>
                <w:szCs w:val="16"/>
              </w:rPr>
              <w:t>, Arts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32,46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1,2,7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Shoreline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Home Education Exchange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1,2,7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Shoreline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Shoreline Children's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1,39,44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Snohomish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AIM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1,39,44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Snohomish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Central Elementary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PK-2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1,39,44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Snohomish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Parent Partnership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Snoqualmie Valley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Snoqualmie Valley Parent Partnership Program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Snoqualmie Valley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Snoqualmie Valley Virtual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1,8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Snoqualmie Valley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Two Rivers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12,13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Soap Lake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SMOKIAM Alternative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South Bend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21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South Bend Early Learning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South Kitsap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Discovery Alternative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South Kitsap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Explorer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108" w:right="57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South Whidbey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Whidbey Island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PP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3,4,6,7,9,13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Spokane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Alternative Bancroft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3,4,6,7,9,13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Spokane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Alternative Classroom Education (ACE)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3,4,6,7,9,13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Spokane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540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Alternative Northeast Community Center Preschool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3,4,6,7,9,13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Spokane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Balboa Elementary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Montessori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PK-6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3,4,6,7,9,13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Spokane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Bryant School/TEC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3,4,6,7,9,13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Spokane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75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Crosswalk School for Homeless Students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3,4,6,7,9,13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Spokane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Daybreak Alternative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3,4,6,7,9,13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Spokane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Excelsior Youth Center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3,4,6,7,9,13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Spokane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Franklin Elementary APPLE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1-6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3,4,6,7,9,13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Spokane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Garfield Elementary APPLE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PK-6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3,4,6,7,9,13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Spokane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Havermale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3,4,6,7,9,13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Spokane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Healing Lodge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3,4,6,7,9,13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Spokane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Jefferson Elementary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Montessori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PK-6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3,4,6,7,9,13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Spokane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Medicine Wheel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3,4,6,7,9,13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Spokane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New Tech Skill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CTE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3,4,6,7,9,13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Spokane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On-Track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3,4,6,7,9,13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Spokane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Spokane Virtual Learning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3,4,6,7,9,13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Spokane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SPRINT at Shaw Middle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3,4,6,7,9,13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Spokane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Tamarack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3,4,6,7,9,13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Spokane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The Community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Stanwood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Developmental Delay Preschool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3-K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Stanwood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Lincoln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Stanwood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Lincoln Hill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Stanwood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Saratoga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K-10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Sultan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Sky Valley Options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Summit Valley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Paideia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High School (shared with Valley, Orient,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Orondo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>, and Summit Valley)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25,31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Sumner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Bonney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Lake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25,31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Sumner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Sumner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IB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Sunnyside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Secondary Education for Migrant Youth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25,27,29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6,9,10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Tacoma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Baker Middle School (Deaf/Hard of Hearing)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</w:p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2012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25,27,29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6,9,10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Tacoma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Bryant Elementary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Montessori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2012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25,27,29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6,9,10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Tacoma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First Creek Middle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2012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25,27,29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6,9,10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Tacoma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Geiger Elementary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Montessori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25,27,29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6,9,10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Tacoma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Giaudrone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Middle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IB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25,27,29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6,9,10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Tacoma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Henry Foss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IB</w:t>
            </w:r>
          </w:p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,</w:t>
            </w:r>
          </w:p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2012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25,27,29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6,9,10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Tacoma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Lincoln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25,27,29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6,9,10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Tacoma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McCarver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Elementary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IB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25,27,29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6,9,10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Tacoma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Oakland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25,27,29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6,9,10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Tacoma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Park Avenue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25,27,29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6,9,10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Tacoma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Science and Math Institute (SAMI)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43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2012</w:t>
            </w:r>
          </w:p>
          <w:p w:rsidR="009E4175" w:rsidRPr="00BB754A" w:rsidRDefault="009E4175" w:rsidP="000102AF">
            <w:pPr>
              <w:spacing w:line="266" w:lineRule="auto"/>
              <w:ind w:left="72" w:right="43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Lighthouse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25,27,29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6,9,10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Tacoma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Sheridan Elementary (French, Japanese or Spanish)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Language Immersion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25,27,29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6,9.10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Tacoma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Stafford Elementary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, Arts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25,27,29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6,9,10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Tacoma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Stewart Middle School (French, Japanese and Spanish)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2012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2012 Lighthouse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</w:p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Language Immersion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25,27,29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6,9,10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Tacoma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Tacoma </w:t>
            </w:r>
            <w:r w:rsidRPr="00BB754A">
              <w:rPr>
                <w:rFonts w:ascii="Tahoma" w:hAnsi="Tahoma" w:cs="Tahoma"/>
                <w:sz w:val="16"/>
                <w:szCs w:val="16"/>
              </w:rPr>
              <w:t>School of the Arts (SOTA)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72" w:right="61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Choice</w:t>
            </w:r>
            <w:r>
              <w:rPr>
                <w:rFonts w:ascii="Tahoma" w:hAnsi="Tahoma" w:cs="Tahoma"/>
                <w:sz w:val="16"/>
                <w:szCs w:val="16"/>
              </w:rPr>
              <w:t>, Arts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10-12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25,27,29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6,9,10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Tacoma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Tacoma Virtual Learning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5,47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Tahoma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Russell Ridge Center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Tekoa</w:t>
            </w:r>
            <w:proofErr w:type="spellEnd"/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SOARS Alternative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Toledo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Toledo Alternative Options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Tonasket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Tonasket Alternative Outreach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Tonasket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Tonasket Alternative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14,15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6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Toppenish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EAGLE Alternative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14,15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Toppenish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360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NW All Prep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14,15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Toppenish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72" w:right="360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Preschool Cooperative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14,15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Toppenish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360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Toppenish High School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2012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2012 Lighthouse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14,15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Toppenish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before="36" w:line="266" w:lineRule="auto"/>
              <w:ind w:left="72" w:right="144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Toppenish Middle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20,22,35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Tumwater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Secondary Options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Valley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Columbia Virtual Academy-Colville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Valley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before="36" w:line="266" w:lineRule="auto"/>
              <w:ind w:left="108" w:right="144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Paideia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High School (shared with Valley, Orient,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Orondo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>, and Summit Valley)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before="36" w:line="266" w:lineRule="auto"/>
              <w:ind w:left="72" w:right="504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18,49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Ben Franklin Elementary (Mandarin)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Language Immersion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K-3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18,49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Columbia River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IB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18,49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Discovery Middle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IB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18,49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Fir Grove Children's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18,49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Fort Vancouver  Medical Arts Magnet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CTE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18,49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Fort Vancouver Culinary Arts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CTE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18,49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Fort Vancouver Welding/Fabrication Technology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CTE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18,49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Gaiser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Middle School Dual Language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Language Immersion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18,49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Harney Spanish Immersion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Language Immersion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K-4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18,49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Hudson Bay HS Architecture, Construction and Environmental Services (ACES)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18,49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iTech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Prep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2012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18,49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iTech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Prep Middle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2012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18,49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Lewis &amp; Clark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18,49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Marshall Transitional First Grade (T1)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18,49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Sarah J. Anderson Dual Language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Language Immersion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18,49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Skyview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High School Science, Math and Technology (SMT) Magnet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CTE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</w:p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2011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18,49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 Early Childhood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18,49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 Home School Connection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18,49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 School of Arts &amp; Academics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61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Art,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18,49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 Virtual Learning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18,49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Vancouver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Walnut Grove Transitional (T1)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Vashon Island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Family Link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Vashon Island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Student Link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Vashon Island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Vashon Artists in Schools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Art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Wahluke</w:t>
            </w:r>
            <w:proofErr w:type="spellEnd"/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Sentinel Tech Alternative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Wahluke</w:t>
            </w:r>
            <w:proofErr w:type="spellEnd"/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Wahluke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K-8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4,5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Walla Wall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Tech-Prep Program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CTE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4,5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Walla Walla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108" w:right="61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Blue Ridge Elementary and Preschool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4,5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Walla Walla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Greenways Academy of Washington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4,5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Walla Walla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Homelink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Program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4,5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Walla Walla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Lincoln Alternative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4,5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Walla Walla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Opportunity Program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4,5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Walla Walla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Sharpstein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Elementary Dual Language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Language Immersion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K-5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14,15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Wapato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PACE Alternative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14,17,18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Washougal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Excelsior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Wellpinit</w:t>
            </w:r>
            <w:proofErr w:type="spellEnd"/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Wellpinit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Alliance – Columbia Basin JC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11-12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Wellpinit</w:t>
            </w:r>
            <w:proofErr w:type="spellEnd"/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Wellpinit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Alliance- Yakima Nation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Wellpinit</w:t>
            </w:r>
            <w:proofErr w:type="spellEnd"/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Wellpinit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7,13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Wellpinit</w:t>
            </w:r>
            <w:proofErr w:type="spellEnd"/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Wellpinit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Middle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4,8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Wenatchee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Valley Academy of Learning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4,8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Wenatchee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Westside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West Valley (Spokane)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684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Contract Based Education (CBE) Alternative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West Valley (Spokane)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684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Millwood Early Childhood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West Valley (Spokane)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684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Rivercity</w:t>
            </w:r>
            <w:proofErr w:type="spellEnd"/>
            <w:r w:rsidRPr="00BB754A">
              <w:rPr>
                <w:rFonts w:ascii="Tahoma" w:hAnsi="Tahoma" w:cs="Tahoma"/>
                <w:sz w:val="16"/>
                <w:szCs w:val="16"/>
              </w:rPr>
              <w:t xml:space="preserve"> Leadership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West Valley (Spokane)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West Valley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 xml:space="preserve">2011 </w:t>
            </w: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Innov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14,15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West Valley (Yakima)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468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West Valley High School Freshmen Campus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14,15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West Valley (Yakima)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West Valley Junior High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STEM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2013 Lighthouse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2,31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White River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648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 Parent Partnership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spacing w:line="266" w:lineRule="auto"/>
              <w:ind w:left="72" w:right="504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2,31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White River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Collins Alternative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White Salmon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Columbia Tech High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3,4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White Salmon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White Salmon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19,20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Winlock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A.P.O.L.O. Middle/High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18,20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Woodland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Lewis River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PP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BB754A">
              <w:rPr>
                <w:rFonts w:ascii="Tahoma" w:hAnsi="Tahoma" w:cs="Tahoma"/>
                <w:sz w:val="16"/>
                <w:szCs w:val="16"/>
              </w:rPr>
              <w:t xml:space="preserve"> Digital Learning 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18,20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Woodland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TEAM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13,14,15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4,8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Yakima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A.C.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BB754A">
              <w:rPr>
                <w:rFonts w:ascii="Tahoma" w:hAnsi="Tahoma" w:cs="Tahoma"/>
                <w:sz w:val="16"/>
                <w:szCs w:val="16"/>
              </w:rPr>
              <w:t>Davis Senior High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IB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13,14,15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4,8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Yakima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Discovery Lab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Choice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1-8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13,14,15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4,8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Yakima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Childhood Center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Early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PK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13,14,15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4,8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Yakima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Stanton Academy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13,14,15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4,8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Yakima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Yakima Online!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2,28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Yelm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B754A">
              <w:rPr>
                <w:rFonts w:ascii="Tahoma" w:hAnsi="Tahoma" w:cs="Tahoma"/>
                <w:sz w:val="16"/>
                <w:szCs w:val="16"/>
              </w:rPr>
              <w:t>Homelink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PP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6-12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2,28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Yelm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Yelm Extension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2,28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8,10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Yelm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Yelm Online School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7-12</w:t>
            </w:r>
          </w:p>
        </w:tc>
      </w:tr>
      <w:tr w:rsidR="009E4175" w:rsidRPr="00BB754A" w:rsidTr="000102AF">
        <w:trPr>
          <w:cantSplit/>
          <w:trHeight w:val="43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14,15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Zillah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2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Zillah Alternative Program (ZAP)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ALT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BB754A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 w:rsidRPr="00BB754A"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</w:tbl>
    <w:p w:rsidR="009E4175" w:rsidRDefault="009E4175" w:rsidP="009E4175"/>
    <w:p w:rsidR="009E4175" w:rsidRDefault="009E4175" w:rsidP="009E4175">
      <w:r>
        <w:br w:type="page"/>
      </w:r>
    </w:p>
    <w:p w:rsidR="009E4175" w:rsidRPr="00C300AA" w:rsidRDefault="009E4175" w:rsidP="009E4175">
      <w:pPr>
        <w:rPr>
          <w:rFonts w:ascii="Tahoma" w:hAnsi="Tahoma" w:cs="Tahoma"/>
        </w:rPr>
      </w:pPr>
      <w:r w:rsidRPr="00C300AA">
        <w:rPr>
          <w:rFonts w:ascii="Tahoma" w:hAnsi="Tahoma" w:cs="Tahoma"/>
        </w:rPr>
        <w:t>Skill Centers/Academies who partner with multiple districts or schools</w:t>
      </w:r>
    </w:p>
    <w:p w:rsidR="009E4175" w:rsidRDefault="009E4175" w:rsidP="009E4175"/>
    <w:tbl>
      <w:tblPr>
        <w:tblW w:w="0" w:type="auto"/>
        <w:tblInd w:w="30" w:type="dxa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3125"/>
        <w:gridCol w:w="5040"/>
        <w:gridCol w:w="1841"/>
        <w:gridCol w:w="860"/>
        <w:gridCol w:w="14"/>
      </w:tblGrid>
      <w:tr w:rsidR="009E4175" w:rsidRPr="006E1FC2" w:rsidTr="000102AF">
        <w:trPr>
          <w:cantSplit/>
          <w:trHeight w:val="432"/>
          <w:tblHeader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</w:tcPr>
          <w:p w:rsidR="009E4175" w:rsidRPr="006E1FC2" w:rsidRDefault="009E4175" w:rsidP="000102AF">
            <w:pPr>
              <w:spacing w:before="120"/>
              <w:jc w:val="center"/>
              <w:rPr>
                <w:rFonts w:ascii="Tahoma" w:hAnsi="Tahoma" w:cs="Tahoma"/>
                <w:color w:val="000000"/>
                <w:spacing w:val="1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-2"/>
                <w:sz w:val="17"/>
                <w:szCs w:val="17"/>
              </w:rPr>
              <w:t>Skill Center/Academy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</w:tcPr>
          <w:p w:rsidR="009E4175" w:rsidRPr="00473D01" w:rsidRDefault="009E4175" w:rsidP="000102AF">
            <w:pPr>
              <w:spacing w:before="120"/>
              <w:jc w:val="center"/>
              <w:rPr>
                <w:rFonts w:ascii="Tahoma" w:hAnsi="Tahoma" w:cs="Tahoma"/>
                <w:color w:val="000000"/>
                <w:spacing w:val="12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 xml:space="preserve">Districts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</w:tcPr>
          <w:p w:rsidR="009E4175" w:rsidRPr="006E1FC2" w:rsidRDefault="009E4175" w:rsidP="000102AF">
            <w:pPr>
              <w:spacing w:before="120"/>
              <w:jc w:val="center"/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Type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</w:tcPr>
          <w:p w:rsidR="009E4175" w:rsidRPr="006E1FC2" w:rsidRDefault="009E4175" w:rsidP="000102AF">
            <w:pPr>
              <w:spacing w:before="120"/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 w:rsidRPr="006E1FC2"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Grade</w:t>
            </w:r>
          </w:p>
        </w:tc>
      </w:tr>
      <w:tr w:rsidR="009E4175" w:rsidTr="000102AF">
        <w:trPr>
          <w:gridAfter w:val="1"/>
          <w:wAfter w:w="14" w:type="dxa"/>
          <w:cantSplit/>
          <w:trHeight w:val="43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935879" w:rsidRDefault="009E4175" w:rsidP="000102AF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 Clark County Skills Center, Vancouver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935879" w:rsidRDefault="009E4175" w:rsidP="000102AF">
            <w:pPr>
              <w:ind w:left="92"/>
              <w:rPr>
                <w:rFonts w:ascii="Tahoma" w:hAnsi="Tahoma" w:cs="Tahoma"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spacing w:val="8"/>
                <w:sz w:val="16"/>
                <w:szCs w:val="16"/>
              </w:rPr>
              <w:t xml:space="preserve">Battle Ground, Camas, Evergreen, </w:t>
            </w:r>
            <w:proofErr w:type="spellStart"/>
            <w:r>
              <w:rPr>
                <w:rFonts w:ascii="Tahoma" w:hAnsi="Tahoma" w:cs="Tahoma"/>
                <w:spacing w:val="8"/>
                <w:sz w:val="16"/>
                <w:szCs w:val="16"/>
              </w:rPr>
              <w:t>Hockinson</w:t>
            </w:r>
            <w:proofErr w:type="spellEnd"/>
            <w:r>
              <w:rPr>
                <w:rFonts w:ascii="Tahoma" w:hAnsi="Tahoma" w:cs="Tahoma"/>
                <w:spacing w:val="8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ahoma" w:hAnsi="Tahoma" w:cs="Tahoma"/>
                <w:spacing w:val="8"/>
                <w:sz w:val="16"/>
                <w:szCs w:val="16"/>
              </w:rPr>
              <w:t>LaCenter</w:t>
            </w:r>
            <w:proofErr w:type="spellEnd"/>
            <w:r>
              <w:rPr>
                <w:rFonts w:ascii="Tahoma" w:hAnsi="Tahoma" w:cs="Tahoma"/>
                <w:spacing w:val="8"/>
                <w:sz w:val="16"/>
                <w:szCs w:val="16"/>
              </w:rPr>
              <w:t>, Ridgefield, Vancouver, Washougal, Woodland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CTE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11-12</w:t>
            </w:r>
          </w:p>
        </w:tc>
      </w:tr>
      <w:tr w:rsidR="009E4175" w:rsidTr="000102AF">
        <w:trPr>
          <w:gridAfter w:val="1"/>
          <w:wAfter w:w="14" w:type="dxa"/>
          <w:cantSplit/>
          <w:trHeight w:val="43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935879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New Market Skills Center, Tumwater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935879" w:rsidRDefault="009E4175" w:rsidP="000102AF">
            <w:pPr>
              <w:ind w:left="92"/>
              <w:rPr>
                <w:rFonts w:ascii="Tahoma" w:hAnsi="Tahoma" w:cs="Tahoma"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spacing w:val="8"/>
                <w:sz w:val="16"/>
                <w:szCs w:val="16"/>
              </w:rPr>
              <w:t>Centralia, North Thurston, Oakville, Olympia, Rainier, Rochester, Shelton, Tenino, Tumwater, Yelm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CTE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935879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11-12</w:t>
            </w:r>
          </w:p>
        </w:tc>
      </w:tr>
      <w:tr w:rsidR="009E4175" w:rsidTr="000102AF">
        <w:trPr>
          <w:gridAfter w:val="1"/>
          <w:wAfter w:w="14" w:type="dxa"/>
          <w:cantSplit/>
          <w:trHeight w:val="43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North Olympic Peninsula Skills Center, Port Angeles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2"/>
              <w:rPr>
                <w:rFonts w:ascii="Tahoma" w:hAnsi="Tahoma" w:cs="Tahoma"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spacing w:val="8"/>
                <w:sz w:val="16"/>
                <w:szCs w:val="16"/>
              </w:rPr>
              <w:t xml:space="preserve">Port Angeles, Sequim, Crescent, Cape Flattery, </w:t>
            </w:r>
            <w:proofErr w:type="spellStart"/>
            <w:r>
              <w:rPr>
                <w:rFonts w:ascii="Tahoma" w:hAnsi="Tahoma" w:cs="Tahoma"/>
                <w:spacing w:val="8"/>
                <w:sz w:val="16"/>
                <w:szCs w:val="16"/>
              </w:rPr>
              <w:t>Quillayute</w:t>
            </w:r>
            <w:proofErr w:type="spellEnd"/>
            <w:r>
              <w:rPr>
                <w:rFonts w:ascii="Tahoma" w:hAnsi="Tahoma" w:cs="Tahoma"/>
                <w:spacing w:val="8"/>
                <w:sz w:val="16"/>
                <w:szCs w:val="16"/>
              </w:rPr>
              <w:t xml:space="preserve"> Valley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CTE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11-12</w:t>
            </w:r>
          </w:p>
        </w:tc>
      </w:tr>
      <w:tr w:rsidR="009E4175" w:rsidTr="000102AF">
        <w:trPr>
          <w:gridAfter w:val="1"/>
          <w:wAfter w:w="14" w:type="dxa"/>
          <w:cantSplit/>
          <w:trHeight w:val="43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Northwest Career and Technical Academy, Mount Vernon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2"/>
              <w:rPr>
                <w:rFonts w:ascii="Tahoma" w:hAnsi="Tahoma" w:cs="Tahoma"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spacing w:val="8"/>
                <w:sz w:val="16"/>
                <w:szCs w:val="16"/>
              </w:rPr>
              <w:t xml:space="preserve">Anacortes, Burlington-Edison, Concrete, </w:t>
            </w:r>
            <w:proofErr w:type="spellStart"/>
            <w:r>
              <w:rPr>
                <w:rFonts w:ascii="Tahoma" w:hAnsi="Tahoma" w:cs="Tahoma"/>
                <w:spacing w:val="8"/>
                <w:sz w:val="16"/>
                <w:szCs w:val="16"/>
              </w:rPr>
              <w:t>LaConner</w:t>
            </w:r>
            <w:proofErr w:type="spellEnd"/>
            <w:r>
              <w:rPr>
                <w:rFonts w:ascii="Tahoma" w:hAnsi="Tahoma" w:cs="Tahoma"/>
                <w:spacing w:val="8"/>
                <w:sz w:val="16"/>
                <w:szCs w:val="16"/>
              </w:rPr>
              <w:t>, Mt Vernon, Sedro-Woolley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CTE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11-12</w:t>
            </w:r>
          </w:p>
        </w:tc>
      </w:tr>
      <w:tr w:rsidR="009E4175" w:rsidTr="000102AF">
        <w:trPr>
          <w:gridAfter w:val="1"/>
          <w:wAfter w:w="14" w:type="dxa"/>
          <w:cantSplit/>
          <w:trHeight w:val="43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Pierce County Skills Center, Puyallup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2"/>
              <w:rPr>
                <w:rFonts w:ascii="Tahoma" w:hAnsi="Tahoma" w:cs="Tahoma"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spacing w:val="8"/>
                <w:sz w:val="16"/>
                <w:szCs w:val="16"/>
              </w:rPr>
              <w:t>Bethel, Eatonville, Franklin Pierce, Orting, Steilacoom, Sumner, Tacoma, White River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CTE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11-12</w:t>
            </w:r>
          </w:p>
        </w:tc>
      </w:tr>
      <w:tr w:rsidR="009E4175" w:rsidTr="000102AF">
        <w:trPr>
          <w:gridAfter w:val="1"/>
          <w:wAfter w:w="14" w:type="dxa"/>
          <w:cantSplit/>
          <w:trHeight w:val="43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Puget Sound Skills Center, Burien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2"/>
              <w:rPr>
                <w:rFonts w:ascii="Tahoma" w:hAnsi="Tahoma" w:cs="Tahoma"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spacing w:val="8"/>
                <w:sz w:val="16"/>
                <w:szCs w:val="16"/>
              </w:rPr>
              <w:t>Federal Way, Highline, Tahoma, Tukwila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CTE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11-12</w:t>
            </w:r>
          </w:p>
        </w:tc>
      </w:tr>
      <w:tr w:rsidR="009E4175" w:rsidTr="000102AF">
        <w:trPr>
          <w:gridAfter w:val="1"/>
          <w:wAfter w:w="14" w:type="dxa"/>
          <w:cantSplit/>
          <w:trHeight w:val="43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>
              <w:rPr>
                <w:rFonts w:ascii="Tahoma" w:hAnsi="Tahoma" w:cs="Tahoma"/>
                <w:sz w:val="16"/>
                <w:szCs w:val="16"/>
              </w:rPr>
              <w:t>Sno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Isle Tech Skills Center, Everett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2"/>
              <w:rPr>
                <w:rFonts w:ascii="Tahoma" w:hAnsi="Tahoma" w:cs="Tahoma"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spacing w:val="8"/>
                <w:sz w:val="16"/>
                <w:szCs w:val="16"/>
              </w:rPr>
              <w:t xml:space="preserve">Arlington, </w:t>
            </w:r>
            <w:proofErr w:type="spellStart"/>
            <w:r>
              <w:rPr>
                <w:rFonts w:ascii="Tahoma" w:hAnsi="Tahoma" w:cs="Tahoma"/>
                <w:spacing w:val="8"/>
                <w:sz w:val="16"/>
                <w:szCs w:val="16"/>
              </w:rPr>
              <w:t>Darrington</w:t>
            </w:r>
            <w:proofErr w:type="spellEnd"/>
            <w:r>
              <w:rPr>
                <w:rFonts w:ascii="Tahoma" w:hAnsi="Tahoma" w:cs="Tahoma"/>
                <w:spacing w:val="8"/>
                <w:sz w:val="16"/>
                <w:szCs w:val="16"/>
              </w:rPr>
              <w:t xml:space="preserve">, Edmonds, Everett, Granite Falls, Lake Stevens, Lakewood, Marysville, Monroe, Mukilteo, </w:t>
            </w:r>
            <w:proofErr w:type="spellStart"/>
            <w:r>
              <w:rPr>
                <w:rFonts w:ascii="Tahoma" w:hAnsi="Tahoma" w:cs="Tahoma"/>
                <w:spacing w:val="8"/>
                <w:sz w:val="16"/>
                <w:szCs w:val="16"/>
              </w:rPr>
              <w:t>Skykomish</w:t>
            </w:r>
            <w:proofErr w:type="spellEnd"/>
            <w:r>
              <w:rPr>
                <w:rFonts w:ascii="Tahoma" w:hAnsi="Tahoma" w:cs="Tahoma"/>
                <w:spacing w:val="8"/>
                <w:sz w:val="16"/>
                <w:szCs w:val="16"/>
              </w:rPr>
              <w:t>, Snohomish, South Whidbey, Sultan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CTE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11-12</w:t>
            </w:r>
          </w:p>
        </w:tc>
      </w:tr>
      <w:tr w:rsidR="009E4175" w:rsidTr="000102AF">
        <w:trPr>
          <w:gridAfter w:val="1"/>
          <w:wAfter w:w="14" w:type="dxa"/>
          <w:cantSplit/>
          <w:trHeight w:val="43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Spokane Skills Center, Spokane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2"/>
              <w:rPr>
                <w:rFonts w:ascii="Tahoma" w:hAnsi="Tahoma" w:cs="Tahoma"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spacing w:val="8"/>
                <w:sz w:val="16"/>
                <w:szCs w:val="16"/>
              </w:rPr>
              <w:t>Central Valley (Spokane), Cheney, Deer Park, East Valley, Mead, Medical Lake, Nine Mile Falls, Spokane, West Valley (Spokane)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CTE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11-12</w:t>
            </w:r>
          </w:p>
        </w:tc>
      </w:tr>
      <w:tr w:rsidR="009E4175" w:rsidTr="000102AF">
        <w:trPr>
          <w:gridAfter w:val="1"/>
          <w:wAfter w:w="14" w:type="dxa"/>
          <w:cantSplit/>
          <w:trHeight w:val="43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Tri-Tech Skills Center, Kennewick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2"/>
              <w:rPr>
                <w:rFonts w:ascii="Tahoma" w:hAnsi="Tahoma" w:cs="Tahoma"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spacing w:val="8"/>
                <w:sz w:val="16"/>
                <w:szCs w:val="16"/>
              </w:rPr>
              <w:t xml:space="preserve">Columbia (Walla Walla), Finley, Kennewick, </w:t>
            </w:r>
            <w:proofErr w:type="spellStart"/>
            <w:r>
              <w:rPr>
                <w:rFonts w:ascii="Tahoma" w:hAnsi="Tahoma" w:cs="Tahoma"/>
                <w:spacing w:val="8"/>
                <w:sz w:val="16"/>
                <w:szCs w:val="16"/>
              </w:rPr>
              <w:t>Kiona</w:t>
            </w:r>
            <w:proofErr w:type="spellEnd"/>
            <w:r>
              <w:rPr>
                <w:rFonts w:ascii="Tahoma" w:hAnsi="Tahoma" w:cs="Tahoma"/>
                <w:spacing w:val="8"/>
                <w:sz w:val="16"/>
                <w:szCs w:val="16"/>
              </w:rPr>
              <w:t>-Benton, Pasco, Richland, North Franklin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CTE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11-12</w:t>
            </w:r>
          </w:p>
        </w:tc>
      </w:tr>
      <w:tr w:rsidR="009E4175" w:rsidTr="000102AF">
        <w:trPr>
          <w:gridAfter w:val="1"/>
          <w:wAfter w:w="14" w:type="dxa"/>
          <w:cantSplit/>
          <w:trHeight w:val="43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Washington Network for Innovative Careers (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WaNIC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), Kirkland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2"/>
              <w:rPr>
                <w:rFonts w:ascii="Tahoma" w:hAnsi="Tahoma" w:cs="Tahoma"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spacing w:val="8"/>
                <w:sz w:val="16"/>
                <w:szCs w:val="16"/>
              </w:rPr>
              <w:t xml:space="preserve">Bellevue, Issaquah, Lake Washington, Mercer Island, </w:t>
            </w:r>
            <w:proofErr w:type="spellStart"/>
            <w:r>
              <w:rPr>
                <w:rFonts w:ascii="Tahoma" w:hAnsi="Tahoma" w:cs="Tahoma"/>
                <w:spacing w:val="8"/>
                <w:sz w:val="16"/>
                <w:szCs w:val="16"/>
              </w:rPr>
              <w:t>Northshore</w:t>
            </w:r>
            <w:proofErr w:type="spellEnd"/>
            <w:r>
              <w:rPr>
                <w:rFonts w:ascii="Tahoma" w:hAnsi="Tahoma" w:cs="Tahoma"/>
                <w:spacing w:val="8"/>
                <w:sz w:val="16"/>
                <w:szCs w:val="16"/>
              </w:rPr>
              <w:t>, Riverview, Snoqualmie Valley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CTE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11-12</w:t>
            </w:r>
          </w:p>
        </w:tc>
      </w:tr>
      <w:tr w:rsidR="009E4175" w:rsidTr="000102AF">
        <w:trPr>
          <w:gridAfter w:val="1"/>
          <w:wAfter w:w="14" w:type="dxa"/>
          <w:cantSplit/>
          <w:trHeight w:val="43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Wenatchee Valley Technical Skills Center, Wenatchee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2"/>
              <w:rPr>
                <w:rFonts w:ascii="Tahoma" w:hAnsi="Tahoma" w:cs="Tahoma"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spacing w:val="8"/>
                <w:sz w:val="16"/>
                <w:szCs w:val="16"/>
              </w:rPr>
              <w:t xml:space="preserve">Cascade, Cashmere, </w:t>
            </w:r>
            <w:proofErr w:type="spellStart"/>
            <w:r>
              <w:rPr>
                <w:rFonts w:ascii="Tahoma" w:hAnsi="Tahoma" w:cs="Tahoma"/>
                <w:spacing w:val="8"/>
                <w:sz w:val="16"/>
                <w:szCs w:val="16"/>
              </w:rPr>
              <w:t>Eastmont</w:t>
            </w:r>
            <w:proofErr w:type="spellEnd"/>
            <w:r>
              <w:rPr>
                <w:rFonts w:ascii="Tahoma" w:hAnsi="Tahoma" w:cs="Tahoma"/>
                <w:spacing w:val="8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ahoma" w:hAnsi="Tahoma" w:cs="Tahoma"/>
                <w:spacing w:val="8"/>
                <w:sz w:val="16"/>
                <w:szCs w:val="16"/>
              </w:rPr>
              <w:t>Entiat</w:t>
            </w:r>
            <w:proofErr w:type="spellEnd"/>
            <w:r>
              <w:rPr>
                <w:rFonts w:ascii="Tahoma" w:hAnsi="Tahoma" w:cs="Tahoma"/>
                <w:spacing w:val="8"/>
                <w:sz w:val="16"/>
                <w:szCs w:val="16"/>
              </w:rPr>
              <w:t>, Lake Chelan, Manson, Waterville, Wenatchee, Quincy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CTE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11-12</w:t>
            </w:r>
          </w:p>
        </w:tc>
      </w:tr>
      <w:tr w:rsidR="009E4175" w:rsidTr="000102AF">
        <w:trPr>
          <w:gridAfter w:val="1"/>
          <w:wAfter w:w="14" w:type="dxa"/>
          <w:cantSplit/>
          <w:trHeight w:val="43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West Sound Technical Skills Center, Bremerton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2"/>
              <w:rPr>
                <w:rFonts w:ascii="Tahoma" w:hAnsi="Tahoma" w:cs="Tahoma"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spacing w:val="8"/>
                <w:sz w:val="16"/>
                <w:szCs w:val="16"/>
              </w:rPr>
              <w:t>Bainbridge Island, Bremerton, Central Kitsap, North Kitsap, North Mason, Peninsula, South Kitsap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CTE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11-12</w:t>
            </w:r>
          </w:p>
        </w:tc>
      </w:tr>
      <w:tr w:rsidR="009E4175" w:rsidTr="000102AF">
        <w:trPr>
          <w:gridAfter w:val="1"/>
          <w:wAfter w:w="14" w:type="dxa"/>
          <w:cantSplit/>
          <w:trHeight w:val="43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Yakima Valley Technical Skills Center, Yakima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2"/>
              <w:rPr>
                <w:rFonts w:ascii="Tahoma" w:hAnsi="Tahoma" w:cs="Tahoma"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spacing w:val="8"/>
                <w:sz w:val="16"/>
                <w:szCs w:val="16"/>
              </w:rPr>
              <w:t>East Valley, Grandview, Highland, Naches Valley, Prosser, Selah, Sunnyside, Toppenish, Wapato, West Valley (Yakima), Yakima, Zillah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CTE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11-12</w:t>
            </w:r>
          </w:p>
        </w:tc>
      </w:tr>
      <w:tr w:rsidR="009E4175" w:rsidTr="000102AF">
        <w:trPr>
          <w:gridAfter w:val="1"/>
          <w:wAfter w:w="14" w:type="dxa"/>
          <w:cantSplit/>
          <w:trHeight w:val="43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SeaTac Occupational Skill Center, SeaTac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2"/>
              <w:rPr>
                <w:rFonts w:ascii="Tahoma" w:hAnsi="Tahoma" w:cs="Tahoma"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spacing w:val="8"/>
                <w:sz w:val="16"/>
                <w:szCs w:val="16"/>
              </w:rPr>
              <w:t>Federal Way, Highline, Tahoma, Tukwila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CTE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11-12</w:t>
            </w:r>
          </w:p>
        </w:tc>
      </w:tr>
      <w:tr w:rsidR="009E4175" w:rsidTr="000102AF">
        <w:trPr>
          <w:gridAfter w:val="1"/>
          <w:wAfter w:w="14" w:type="dxa"/>
          <w:cantSplit/>
          <w:trHeight w:val="43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pacing w:val="10"/>
                <w:sz w:val="16"/>
                <w:szCs w:val="16"/>
              </w:rPr>
              <w:t>Columbia Basin College (CBC) High School Academy, Pasco and Richland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2"/>
              <w:rPr>
                <w:rFonts w:ascii="Tahoma" w:hAnsi="Tahoma" w:cs="Tahoma"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spacing w:val="10"/>
                <w:sz w:val="16"/>
                <w:szCs w:val="16"/>
              </w:rPr>
              <w:t>Columbia, Kennewick, Paso, Richland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CTE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11-12</w:t>
            </w:r>
          </w:p>
        </w:tc>
      </w:tr>
    </w:tbl>
    <w:p w:rsidR="009E4175" w:rsidRDefault="009E4175" w:rsidP="009E4175"/>
    <w:p w:rsidR="009E4175" w:rsidRDefault="009E4175" w:rsidP="009E4175"/>
    <w:p w:rsidR="009E4175" w:rsidRDefault="009E4175" w:rsidP="009E4175"/>
    <w:p w:rsidR="009E4175" w:rsidRDefault="009E4175" w:rsidP="009E4175"/>
    <w:p w:rsidR="009E4175" w:rsidRPr="00C300AA" w:rsidRDefault="009E4175" w:rsidP="009E4175">
      <w:pPr>
        <w:rPr>
          <w:rFonts w:ascii="Tahoma" w:hAnsi="Tahoma" w:cs="Tahoma"/>
        </w:rPr>
      </w:pPr>
      <w:r w:rsidRPr="00C300AA">
        <w:rPr>
          <w:rFonts w:ascii="Tahoma" w:hAnsi="Tahoma" w:cs="Tahoma"/>
        </w:rPr>
        <w:t>Digital Learning providers who partner with multiple districts or schools</w:t>
      </w:r>
    </w:p>
    <w:p w:rsidR="009E4175" w:rsidRDefault="009E4175" w:rsidP="009E4175"/>
    <w:tbl>
      <w:tblPr>
        <w:tblW w:w="0" w:type="auto"/>
        <w:tblInd w:w="30" w:type="dxa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3125"/>
        <w:gridCol w:w="5040"/>
        <w:gridCol w:w="1841"/>
        <w:gridCol w:w="860"/>
        <w:gridCol w:w="14"/>
      </w:tblGrid>
      <w:tr w:rsidR="009E4175" w:rsidRPr="006E1FC2" w:rsidTr="000102AF">
        <w:trPr>
          <w:cantSplit/>
          <w:trHeight w:val="432"/>
          <w:tblHeader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</w:tcPr>
          <w:p w:rsidR="009E4175" w:rsidRPr="006E1FC2" w:rsidRDefault="009E4175" w:rsidP="000102AF">
            <w:pPr>
              <w:spacing w:before="120"/>
              <w:jc w:val="center"/>
              <w:rPr>
                <w:rFonts w:ascii="Tahoma" w:hAnsi="Tahoma" w:cs="Tahoma"/>
                <w:color w:val="000000"/>
                <w:spacing w:val="1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-2"/>
                <w:sz w:val="17"/>
                <w:szCs w:val="17"/>
              </w:rPr>
              <w:t>Digital Learning Provider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</w:tcPr>
          <w:p w:rsidR="009E4175" w:rsidRPr="00473D01" w:rsidRDefault="009E4175" w:rsidP="000102AF">
            <w:pPr>
              <w:spacing w:before="120"/>
              <w:jc w:val="center"/>
              <w:rPr>
                <w:rFonts w:ascii="Tahoma" w:hAnsi="Tahoma" w:cs="Tahoma"/>
                <w:color w:val="000000"/>
                <w:spacing w:val="12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 xml:space="preserve">Districts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</w:tcPr>
          <w:p w:rsidR="009E4175" w:rsidRPr="006E1FC2" w:rsidRDefault="009E4175" w:rsidP="000102AF">
            <w:pPr>
              <w:spacing w:before="120"/>
              <w:jc w:val="center"/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Type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</w:tcPr>
          <w:p w:rsidR="009E4175" w:rsidRPr="006E1FC2" w:rsidRDefault="009E4175" w:rsidP="000102AF">
            <w:pPr>
              <w:spacing w:before="120"/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 w:rsidRPr="006E1FC2"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Grade</w:t>
            </w:r>
          </w:p>
        </w:tc>
      </w:tr>
      <w:tr w:rsidR="009E4175" w:rsidTr="000102AF">
        <w:trPr>
          <w:gridAfter w:val="1"/>
          <w:wAfter w:w="14" w:type="dxa"/>
          <w:cantSplit/>
          <w:trHeight w:val="43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935879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Valley Columbia Virtual Academy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935879" w:rsidRDefault="009E4175" w:rsidP="000102AF">
            <w:pPr>
              <w:ind w:left="92"/>
              <w:rPr>
                <w:rFonts w:ascii="Tahoma" w:hAnsi="Tahoma" w:cs="Tahoma"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spacing w:val="8"/>
                <w:sz w:val="16"/>
                <w:szCs w:val="16"/>
              </w:rPr>
              <w:t xml:space="preserve">Valley, Orient, Raymond, </w:t>
            </w:r>
            <w:proofErr w:type="spellStart"/>
            <w:r>
              <w:rPr>
                <w:rFonts w:ascii="Tahoma" w:hAnsi="Tahoma" w:cs="Tahoma"/>
                <w:spacing w:val="8"/>
                <w:sz w:val="16"/>
                <w:szCs w:val="16"/>
              </w:rPr>
              <w:t>Eastmont</w:t>
            </w:r>
            <w:proofErr w:type="spellEnd"/>
            <w:r>
              <w:rPr>
                <w:rFonts w:ascii="Tahoma" w:hAnsi="Tahoma" w:cs="Tahoma"/>
                <w:spacing w:val="8"/>
                <w:sz w:val="16"/>
                <w:szCs w:val="16"/>
              </w:rPr>
              <w:t xml:space="preserve">, Stevenson-Carson, Kettle Falls, Sultan, Lopez Island, </w:t>
            </w:r>
            <w:proofErr w:type="spellStart"/>
            <w:r>
              <w:rPr>
                <w:rFonts w:ascii="Tahoma" w:hAnsi="Tahoma" w:cs="Tahoma"/>
                <w:spacing w:val="8"/>
                <w:sz w:val="16"/>
                <w:szCs w:val="16"/>
              </w:rPr>
              <w:t>Naselle</w:t>
            </w:r>
            <w:proofErr w:type="spellEnd"/>
            <w:r>
              <w:rPr>
                <w:rFonts w:ascii="Tahoma" w:hAnsi="Tahoma" w:cs="Tahoma"/>
                <w:spacing w:val="8"/>
                <w:sz w:val="16"/>
                <w:szCs w:val="16"/>
              </w:rPr>
              <w:t>-Grays River Valley, Onalaska, Cascade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Pr="00935879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K-12</w:t>
            </w:r>
          </w:p>
        </w:tc>
      </w:tr>
      <w:tr w:rsidR="009E4175" w:rsidTr="000102AF">
        <w:trPr>
          <w:gridAfter w:val="1"/>
          <w:wAfter w:w="14" w:type="dxa"/>
          <w:cantSplit/>
          <w:trHeight w:val="43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Move-up Washington Online School Network</w:t>
            </w:r>
            <w:bookmarkStart w:id="0" w:name="_GoBack"/>
            <w:bookmarkEnd w:id="0"/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2"/>
              <w:rPr>
                <w:rFonts w:ascii="Tahoma" w:hAnsi="Tahoma" w:cs="Tahoma"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spacing w:val="8"/>
                <w:sz w:val="16"/>
                <w:szCs w:val="16"/>
              </w:rPr>
              <w:t>All districts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  <w:tr w:rsidR="009E4175" w:rsidTr="000102AF">
        <w:trPr>
          <w:gridAfter w:val="1"/>
          <w:wAfter w:w="14" w:type="dxa"/>
          <w:cantSplit/>
          <w:trHeight w:val="43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Washington Virtual Academy (WAVA)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92"/>
              <w:rPr>
                <w:rFonts w:ascii="Tahoma" w:hAnsi="Tahoma" w:cs="Tahoma"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spacing w:val="8"/>
                <w:sz w:val="16"/>
                <w:szCs w:val="16"/>
              </w:rPr>
              <w:t>Monroe, Omak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Digital Learning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175" w:rsidRDefault="009E4175" w:rsidP="000102AF">
            <w:pPr>
              <w:ind w:left="101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9-12</w:t>
            </w:r>
          </w:p>
        </w:tc>
      </w:tr>
    </w:tbl>
    <w:p w:rsidR="009E4175" w:rsidRDefault="009E4175" w:rsidP="009E4175"/>
    <w:p w:rsidR="009E4175" w:rsidRPr="00CF66CF" w:rsidRDefault="009E4175" w:rsidP="009E4175">
      <w:pPr>
        <w:rPr>
          <w:i/>
        </w:rPr>
      </w:pPr>
    </w:p>
    <w:p w:rsidR="009E4175" w:rsidRDefault="009E4175" w:rsidP="00F31047">
      <w:pPr>
        <w:ind w:right="3456"/>
        <w:rPr>
          <w:rFonts w:ascii="Tahoma" w:hAnsi="Tahoma" w:cs="Tahoma"/>
          <w:spacing w:val="13"/>
          <w:sz w:val="17"/>
          <w:szCs w:val="17"/>
        </w:rPr>
      </w:pPr>
    </w:p>
    <w:p w:rsidR="00186FC3" w:rsidRPr="009E4175" w:rsidRDefault="00405B21">
      <w:r w:rsidRPr="00A67827">
        <w:rPr>
          <w:rFonts w:ascii="Arial" w:hAnsi="Arial" w:cs="Arial"/>
          <w:i/>
          <w:color w:val="333333"/>
          <w:sz w:val="20"/>
          <w:szCs w:val="20"/>
          <w:lang w:val="es-ES"/>
        </w:rPr>
        <w:t>Distrito del Congreso y Legislativo Fuente: Comisión d</w:t>
      </w:r>
      <w:r w:rsidR="001D5A60">
        <w:rPr>
          <w:rFonts w:ascii="Arial" w:hAnsi="Arial" w:cs="Arial"/>
          <w:i/>
          <w:color w:val="333333"/>
          <w:sz w:val="20"/>
          <w:szCs w:val="20"/>
          <w:lang w:val="es-ES"/>
        </w:rPr>
        <w:t>e Redistribución de Distritos (M</w:t>
      </w:r>
      <w:r w:rsidRPr="00A67827">
        <w:rPr>
          <w:rFonts w:ascii="Arial" w:hAnsi="Arial" w:cs="Arial"/>
          <w:i/>
          <w:color w:val="333333"/>
          <w:sz w:val="20"/>
          <w:szCs w:val="20"/>
          <w:lang w:val="es-ES"/>
        </w:rPr>
        <w:t>ayo de 2012).</w:t>
      </w:r>
      <w:r w:rsidRPr="00A67827">
        <w:rPr>
          <w:rFonts w:ascii="Arial" w:hAnsi="Arial" w:cs="Arial"/>
          <w:i/>
          <w:color w:val="333333"/>
          <w:sz w:val="20"/>
          <w:szCs w:val="20"/>
          <w:lang w:val="es-ES"/>
        </w:rPr>
        <w:br/>
      </w:r>
      <w:r w:rsidRPr="00A67827">
        <w:rPr>
          <w:rFonts w:ascii="Arial" w:hAnsi="Arial" w:cs="Arial"/>
          <w:i/>
          <w:color w:val="333333"/>
          <w:sz w:val="20"/>
          <w:szCs w:val="20"/>
          <w:lang w:val="es-ES"/>
        </w:rPr>
        <w:br/>
        <w:t xml:space="preserve">La información contenida en esta </w:t>
      </w:r>
      <w:r w:rsidR="009E4175">
        <w:rPr>
          <w:rFonts w:ascii="Arial" w:hAnsi="Arial" w:cs="Arial"/>
          <w:i/>
          <w:color w:val="333333"/>
          <w:sz w:val="20"/>
          <w:szCs w:val="20"/>
          <w:lang w:val="es-ES"/>
        </w:rPr>
        <w:t>lista está actualizada a 16</w:t>
      </w:r>
      <w:r w:rsidR="001D5A60">
        <w:rPr>
          <w:rFonts w:ascii="Arial" w:hAnsi="Arial" w:cs="Arial"/>
          <w:i/>
          <w:color w:val="333333"/>
          <w:sz w:val="20"/>
          <w:szCs w:val="20"/>
          <w:lang w:val="es-ES"/>
        </w:rPr>
        <w:t xml:space="preserve"> de </w:t>
      </w:r>
      <w:r w:rsidR="009E4175">
        <w:rPr>
          <w:rFonts w:ascii="Arial" w:hAnsi="Arial" w:cs="Arial"/>
          <w:i/>
          <w:color w:val="333333"/>
          <w:sz w:val="20"/>
          <w:szCs w:val="20"/>
          <w:lang w:val="es-ES"/>
        </w:rPr>
        <w:t>Mayo</w:t>
      </w:r>
      <w:r w:rsidRPr="00A67827">
        <w:rPr>
          <w:rFonts w:ascii="Arial" w:hAnsi="Arial" w:cs="Arial"/>
          <w:i/>
          <w:color w:val="333333"/>
          <w:sz w:val="20"/>
          <w:szCs w:val="20"/>
          <w:lang w:val="es-ES"/>
        </w:rPr>
        <w:t xml:space="preserve"> 2013</w:t>
      </w:r>
    </w:p>
    <w:sectPr w:rsidR="00186FC3" w:rsidRPr="009E4175">
      <w:footerReference w:type="default" r:id="rId14"/>
      <w:pgSz w:w="12240" w:h="15840"/>
      <w:pgMar w:top="700" w:right="660" w:bottom="270" w:left="680" w:header="720" w:footer="39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2E0" w:rsidRDefault="003512E0">
      <w:r>
        <w:separator/>
      </w:r>
    </w:p>
  </w:endnote>
  <w:endnote w:type="continuationSeparator" w:id="0">
    <w:p w:rsidR="003512E0" w:rsidRDefault="00351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2E0" w:rsidRDefault="003512E0">
    <w:pPr>
      <w:widowControl/>
      <w:kinsoku/>
      <w:autoSpaceDE w:val="0"/>
      <w:autoSpaceDN w:val="0"/>
      <w:adjustRightInd w:val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2E0" w:rsidRPr="00186FC3" w:rsidRDefault="003512E0" w:rsidP="00186FC3">
    <w:pPr>
      <w:pStyle w:val="Footer"/>
      <w:jc w:val="right"/>
      <w:rPr>
        <w:sz w:val="20"/>
        <w:szCs w:val="20"/>
      </w:rPr>
    </w:pPr>
    <w:r>
      <w:tab/>
    </w:r>
    <w:r w:rsidRPr="00186FC3">
      <w:rPr>
        <w:sz w:val="20"/>
        <w:szCs w:val="20"/>
      </w:rPr>
      <w:fldChar w:fldCharType="begin"/>
    </w:r>
    <w:r w:rsidRPr="00186FC3">
      <w:rPr>
        <w:sz w:val="20"/>
        <w:szCs w:val="20"/>
      </w:rPr>
      <w:instrText xml:space="preserve"> PAGE   \* MERGEFORMAT </w:instrText>
    </w:r>
    <w:r w:rsidRPr="00186FC3">
      <w:rPr>
        <w:sz w:val="20"/>
        <w:szCs w:val="20"/>
      </w:rPr>
      <w:fldChar w:fldCharType="separate"/>
    </w:r>
    <w:r w:rsidR="009E4175">
      <w:rPr>
        <w:noProof/>
        <w:sz w:val="20"/>
        <w:szCs w:val="20"/>
      </w:rPr>
      <w:t>2</w:t>
    </w:r>
    <w:r w:rsidRPr="00186FC3">
      <w:rPr>
        <w:sz w:val="20"/>
        <w:szCs w:val="20"/>
      </w:rPr>
      <w:fldChar w:fldCharType="end"/>
    </w:r>
  </w:p>
  <w:p w:rsidR="003512E0" w:rsidRDefault="003512E0">
    <w:pPr>
      <w:keepNext/>
      <w:keepLines/>
      <w:tabs>
        <w:tab w:val="left" w:pos="10590"/>
      </w:tabs>
      <w:rPr>
        <w:rFonts w:ascii="Tahoma" w:hAnsi="Tahoma" w:cs="Tahoma"/>
        <w:color w:val="FFFFFF"/>
        <w:sz w:val="13"/>
        <w:szCs w:val="13"/>
        <w:shd w:val="clear" w:color="auto" w:fill="03618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2E0" w:rsidRDefault="003512E0">
      <w:r>
        <w:separator/>
      </w:r>
    </w:p>
  </w:footnote>
  <w:footnote w:type="continuationSeparator" w:id="0">
    <w:p w:rsidR="003512E0" w:rsidRDefault="003512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722B"/>
    <w:multiLevelType w:val="singleLevel"/>
    <w:tmpl w:val="29343213"/>
    <w:lvl w:ilvl="0">
      <w:numFmt w:val="bullet"/>
      <w:lvlText w:val="·"/>
      <w:lvlJc w:val="left"/>
      <w:pPr>
        <w:tabs>
          <w:tab w:val="num" w:pos="288"/>
        </w:tabs>
        <w:ind w:left="1008" w:hanging="288"/>
      </w:pPr>
      <w:rPr>
        <w:rFonts w:ascii="Symbol" w:hAnsi="Symbol"/>
        <w:b/>
        <w:snapToGrid/>
        <w:color w:val="046186"/>
        <w:spacing w:val="-3"/>
        <w:sz w:val="19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A00"/>
    <w:rsid w:val="00007DAD"/>
    <w:rsid w:val="00014709"/>
    <w:rsid w:val="0005364F"/>
    <w:rsid w:val="0009127F"/>
    <w:rsid w:val="000B0BEB"/>
    <w:rsid w:val="000B5ED2"/>
    <w:rsid w:val="00124511"/>
    <w:rsid w:val="00146A00"/>
    <w:rsid w:val="00181269"/>
    <w:rsid w:val="00186FC3"/>
    <w:rsid w:val="001D58E2"/>
    <w:rsid w:val="001D5A60"/>
    <w:rsid w:val="001E623D"/>
    <w:rsid w:val="001F0806"/>
    <w:rsid w:val="00217F15"/>
    <w:rsid w:val="00246998"/>
    <w:rsid w:val="0025476C"/>
    <w:rsid w:val="0026453E"/>
    <w:rsid w:val="002B46C6"/>
    <w:rsid w:val="002E0659"/>
    <w:rsid w:val="00313158"/>
    <w:rsid w:val="0032036B"/>
    <w:rsid w:val="003231FE"/>
    <w:rsid w:val="00341173"/>
    <w:rsid w:val="003512E0"/>
    <w:rsid w:val="0035638E"/>
    <w:rsid w:val="0036775D"/>
    <w:rsid w:val="00367ACC"/>
    <w:rsid w:val="00372341"/>
    <w:rsid w:val="00386FA6"/>
    <w:rsid w:val="003C656D"/>
    <w:rsid w:val="003F713B"/>
    <w:rsid w:val="00405B21"/>
    <w:rsid w:val="00432749"/>
    <w:rsid w:val="00433842"/>
    <w:rsid w:val="00474F51"/>
    <w:rsid w:val="0048360B"/>
    <w:rsid w:val="004E5978"/>
    <w:rsid w:val="0056134C"/>
    <w:rsid w:val="00590CAD"/>
    <w:rsid w:val="005942E9"/>
    <w:rsid w:val="005D6CDE"/>
    <w:rsid w:val="005D7A29"/>
    <w:rsid w:val="005E7069"/>
    <w:rsid w:val="005F3C55"/>
    <w:rsid w:val="00630B5D"/>
    <w:rsid w:val="00637D29"/>
    <w:rsid w:val="006502EF"/>
    <w:rsid w:val="00662CF6"/>
    <w:rsid w:val="006D1BEB"/>
    <w:rsid w:val="006E1FC2"/>
    <w:rsid w:val="006E32A0"/>
    <w:rsid w:val="00701F6F"/>
    <w:rsid w:val="00702CF4"/>
    <w:rsid w:val="007630C3"/>
    <w:rsid w:val="007868F2"/>
    <w:rsid w:val="00786D7C"/>
    <w:rsid w:val="00796772"/>
    <w:rsid w:val="007A33AB"/>
    <w:rsid w:val="007B0501"/>
    <w:rsid w:val="007E0053"/>
    <w:rsid w:val="00833E54"/>
    <w:rsid w:val="00845142"/>
    <w:rsid w:val="00861FE0"/>
    <w:rsid w:val="00873022"/>
    <w:rsid w:val="008C46F2"/>
    <w:rsid w:val="008E5FD0"/>
    <w:rsid w:val="00924E1E"/>
    <w:rsid w:val="0094745D"/>
    <w:rsid w:val="00990D02"/>
    <w:rsid w:val="009C52AB"/>
    <w:rsid w:val="009D4AA9"/>
    <w:rsid w:val="009E1CC5"/>
    <w:rsid w:val="009E4175"/>
    <w:rsid w:val="00A43ACA"/>
    <w:rsid w:val="00A46E19"/>
    <w:rsid w:val="00A67827"/>
    <w:rsid w:val="00A97768"/>
    <w:rsid w:val="00B059F2"/>
    <w:rsid w:val="00B34AF3"/>
    <w:rsid w:val="00B4100D"/>
    <w:rsid w:val="00B45F38"/>
    <w:rsid w:val="00B53E20"/>
    <w:rsid w:val="00B90BAB"/>
    <w:rsid w:val="00BA1C96"/>
    <w:rsid w:val="00BA337F"/>
    <w:rsid w:val="00BB5301"/>
    <w:rsid w:val="00BD1175"/>
    <w:rsid w:val="00BF12D3"/>
    <w:rsid w:val="00BF37C8"/>
    <w:rsid w:val="00C157CE"/>
    <w:rsid w:val="00C53E68"/>
    <w:rsid w:val="00C57767"/>
    <w:rsid w:val="00C73054"/>
    <w:rsid w:val="00C73378"/>
    <w:rsid w:val="00C8787E"/>
    <w:rsid w:val="00C96494"/>
    <w:rsid w:val="00CA34F6"/>
    <w:rsid w:val="00CB171D"/>
    <w:rsid w:val="00CC2D57"/>
    <w:rsid w:val="00D242B3"/>
    <w:rsid w:val="00D73085"/>
    <w:rsid w:val="00DB58C6"/>
    <w:rsid w:val="00DC271F"/>
    <w:rsid w:val="00E55FF9"/>
    <w:rsid w:val="00E90EB1"/>
    <w:rsid w:val="00E92382"/>
    <w:rsid w:val="00E94B58"/>
    <w:rsid w:val="00F31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kinsoku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A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D4AA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4A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D4AA9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2D57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701F6F"/>
    <w:rPr>
      <w:rFonts w:cs="Times New Roman"/>
    </w:rPr>
  </w:style>
  <w:style w:type="numbering" w:customStyle="1" w:styleId="NoList1">
    <w:name w:val="No List1"/>
    <w:next w:val="NoList"/>
    <w:uiPriority w:val="99"/>
    <w:semiHidden/>
    <w:unhideWhenUsed/>
    <w:rsid w:val="00833E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kinsoku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A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D4AA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4A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D4AA9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2D57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701F6F"/>
    <w:rPr>
      <w:rFonts w:cs="Times New Roman"/>
    </w:rPr>
  </w:style>
  <w:style w:type="numbering" w:customStyle="1" w:styleId="NoList1">
    <w:name w:val="No List1"/>
    <w:next w:val="NoList"/>
    <w:uiPriority w:val="99"/>
    <w:semiHidden/>
    <w:unhideWhenUsed/>
    <w:rsid w:val="00833E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paramountduty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aramountduty.org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51A1A-7905-4D25-AAED-E555A3664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18</Pages>
  <Words>5470</Words>
  <Characters>30850</Characters>
  <Application>Microsoft Office Word</Application>
  <DocSecurity>0</DocSecurity>
  <Lines>257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Sanchez, Evelyn [WA]</dc:creator>
  <cp:lastModifiedBy>Lepc Asst</cp:lastModifiedBy>
  <cp:revision>28</cp:revision>
  <cp:lastPrinted>2012-04-13T22:22:00Z</cp:lastPrinted>
  <dcterms:created xsi:type="dcterms:W3CDTF">2013-04-16T17:57:00Z</dcterms:created>
  <dcterms:modified xsi:type="dcterms:W3CDTF">2013-05-17T17:11:00Z</dcterms:modified>
</cp:coreProperties>
</file>